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EF3C5C" w:rsidRDefault="00354EA2" w:rsidP="00F42A2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EF3C5C">
        <w:rPr>
          <w:rFonts w:ascii="Times New Roman" w:hAnsi="Times New Roman"/>
          <w:sz w:val="24"/>
          <w:szCs w:val="24"/>
        </w:rPr>
        <w:t xml:space="preserve">Приложение № </w:t>
      </w:r>
      <w:r w:rsidR="007C6AEC" w:rsidRPr="00EF3C5C">
        <w:rPr>
          <w:rFonts w:ascii="Times New Roman" w:hAnsi="Times New Roman"/>
          <w:sz w:val="24"/>
          <w:szCs w:val="24"/>
        </w:rPr>
        <w:t>8</w:t>
      </w:r>
    </w:p>
    <w:p w:rsidR="00354EA2" w:rsidRPr="00EF3C5C" w:rsidRDefault="00354EA2" w:rsidP="00F42A2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EF3C5C">
        <w:rPr>
          <w:rFonts w:ascii="Times New Roman" w:hAnsi="Times New Roman"/>
          <w:sz w:val="24"/>
          <w:szCs w:val="24"/>
        </w:rPr>
        <w:t>к договору подряда №</w:t>
      </w:r>
      <w:r w:rsidR="00F42A2B">
        <w:rPr>
          <w:rFonts w:ascii="Times New Roman" w:hAnsi="Times New Roman"/>
          <w:sz w:val="24"/>
          <w:szCs w:val="24"/>
        </w:rPr>
        <w:t xml:space="preserve"> </w:t>
      </w:r>
      <w:r w:rsidRPr="00EF3C5C">
        <w:rPr>
          <w:rFonts w:ascii="Times New Roman" w:hAnsi="Times New Roman"/>
          <w:sz w:val="24"/>
          <w:szCs w:val="24"/>
        </w:rPr>
        <w:t xml:space="preserve"> </w:t>
      </w:r>
      <w:r w:rsidR="00F42A2B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EF3C5C">
        <w:rPr>
          <w:rFonts w:ascii="Times New Roman" w:hAnsi="Times New Roman"/>
          <w:sz w:val="24"/>
          <w:szCs w:val="24"/>
        </w:rPr>
        <w:t>от «_____»</w:t>
      </w:r>
      <w:r w:rsidR="00EF3C5C">
        <w:rPr>
          <w:rFonts w:ascii="Times New Roman" w:hAnsi="Times New Roman"/>
          <w:sz w:val="24"/>
          <w:szCs w:val="24"/>
        </w:rPr>
        <w:t xml:space="preserve"> </w:t>
      </w:r>
      <w:r w:rsidRPr="00EF3C5C">
        <w:rPr>
          <w:rFonts w:ascii="Times New Roman" w:hAnsi="Times New Roman"/>
          <w:sz w:val="24"/>
          <w:szCs w:val="24"/>
        </w:rPr>
        <w:t>_____________201</w:t>
      </w:r>
      <w:r w:rsidR="00401AA1">
        <w:rPr>
          <w:rFonts w:ascii="Times New Roman" w:hAnsi="Times New Roman"/>
          <w:sz w:val="24"/>
          <w:szCs w:val="24"/>
        </w:rPr>
        <w:t>9</w:t>
      </w:r>
      <w:r w:rsidRPr="00EF3C5C">
        <w:rPr>
          <w:rFonts w:ascii="Times New Roman" w:hAnsi="Times New Roman"/>
          <w:sz w:val="24"/>
          <w:szCs w:val="24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93E8C" w:rsidRDefault="00B93E8C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91343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ЗАВЕРЕНИЯ СТОРОН</w:t>
      </w:r>
      <w:r w:rsidR="00EF3C5C">
        <w:rPr>
          <w:rFonts w:ascii="Times New Roman" w:hAnsi="Times New Roman"/>
          <w:b/>
          <w:sz w:val="24"/>
          <w:szCs w:val="24"/>
        </w:rPr>
        <w:br/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1. В соответствии со ст. 431.2 Гражданского кодекса Российской Федерации, Стороны </w:t>
      </w:r>
      <w:r w:rsidRPr="005551D7">
        <w:rPr>
          <w:rFonts w:ascii="Times New Roman" w:eastAsia="Times New Roman" w:hAnsi="Times New Roman"/>
          <w:sz w:val="24"/>
          <w:szCs w:val="24"/>
          <w:lang w:eastAsia="ru-RU"/>
        </w:rPr>
        <w:t xml:space="preserve">(совместно именуемые – «Стороны», </w:t>
      </w:r>
      <w:proofErr w:type="gramStart"/>
      <w:r w:rsidRPr="005551D7">
        <w:rPr>
          <w:rFonts w:ascii="Times New Roman" w:eastAsia="Times New Roman" w:hAnsi="Times New Roman"/>
          <w:sz w:val="24"/>
          <w:szCs w:val="24"/>
          <w:lang w:eastAsia="ru-RU"/>
        </w:rPr>
        <w:t>по отдельности</w:t>
      </w:r>
      <w:proofErr w:type="gramEnd"/>
      <w:r w:rsidRPr="005551D7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именуемые – «Сторона»)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1.5. Учредителем/учредителями Стороны являются лица, не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являющиеся массовыми учредителем/учредителями.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надлежащего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исполнения обязательств по настоящему договору.</w:t>
      </w:r>
    </w:p>
    <w:p w:rsidR="005551D7" w:rsidRPr="005551D7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iCs/>
          <w:sz w:val="24"/>
          <w:szCs w:val="24"/>
          <w:lang w:eastAsia="ru-RU"/>
        </w:rPr>
      </w:pPr>
      <w:r w:rsidRPr="005551D7">
        <w:rPr>
          <w:rFonts w:ascii="Times New Roman" w:eastAsia="Courier New" w:hAnsi="Times New Roman"/>
          <w:sz w:val="24"/>
          <w:szCs w:val="24"/>
          <w:lang w:eastAsia="ru-RU"/>
        </w:rPr>
        <w:t>2. Подрядчик обязуется привлекать к исполнению настоящего договора Субподрядчиков которые будут соответствовать условиям и выполнять условия, указанные в пунктах 1.</w:t>
      </w:r>
      <w:proofErr w:type="gramStart"/>
      <w:r w:rsidRPr="005551D7">
        <w:rPr>
          <w:rFonts w:ascii="Times New Roman" w:eastAsia="Courier New" w:hAnsi="Times New Roman"/>
          <w:sz w:val="24"/>
          <w:szCs w:val="24"/>
          <w:lang w:eastAsia="ru-RU"/>
        </w:rPr>
        <w:t>1.-</w:t>
      </w:r>
      <w:proofErr w:type="gramEnd"/>
      <w:r w:rsidRPr="005551D7">
        <w:rPr>
          <w:rFonts w:ascii="Times New Roman" w:eastAsia="Courier New" w:hAnsi="Times New Roman"/>
          <w:sz w:val="24"/>
          <w:szCs w:val="24"/>
          <w:lang w:eastAsia="ru-RU"/>
        </w:rPr>
        <w:t xml:space="preserve"> 1.8. как на момент заключения договора с соответствующим Субподрядчиком так и в течение всего срока действия договора с соответствующим Субподрядчиком</w:t>
      </w:r>
      <w:r w:rsidRPr="005551D7">
        <w:rPr>
          <w:rFonts w:ascii="Times New Roman" w:eastAsia="Courier New" w:hAnsi="Times New Roman"/>
          <w:iCs/>
          <w:sz w:val="24"/>
          <w:szCs w:val="24"/>
          <w:lang w:eastAsia="ru-RU"/>
        </w:rPr>
        <w:t>.</w:t>
      </w:r>
    </w:p>
    <w:p w:rsidR="005551D7" w:rsidRDefault="005551D7" w:rsidP="005551D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3. В случае нарушения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Подрядчиком 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какого-либо условия и/или условий, указанных в пункте 1,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Заказчик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Подрядчику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убытков, связанных с прекращением Договора,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а также требовать уплаты</w:t>
      </w:r>
      <w:r w:rsidRPr="00EC35AF">
        <w:rPr>
          <w:rFonts w:ascii="Times New Roman" w:eastAsia="Courier New" w:hAnsi="Times New Roman"/>
          <w:i/>
          <w:sz w:val="24"/>
          <w:szCs w:val="24"/>
          <w:lang w:eastAsia="ru-RU"/>
        </w:rPr>
        <w:t xml:space="preserve">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неустойки в случаях, предусмотренных п.</w:t>
      </w:r>
      <w:r w:rsidR="00673811">
        <w:rPr>
          <w:rFonts w:ascii="Times New Roman" w:eastAsia="Courier New" w:hAnsi="Times New Roman"/>
          <w:sz w:val="24"/>
          <w:szCs w:val="24"/>
          <w:lang w:eastAsia="ru-RU"/>
        </w:rPr>
        <w:t>8.19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 настоящего Договора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.</w:t>
      </w:r>
    </w:p>
    <w:p w:rsidR="00B93E8C" w:rsidRDefault="00B93E8C" w:rsidP="00D4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BC4" w:rsidRPr="00D4744F" w:rsidRDefault="00C67BC4" w:rsidP="00C67BC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652924" w:rsidTr="00693146">
        <w:tc>
          <w:tcPr>
            <w:tcW w:w="5065" w:type="dxa"/>
            <w:hideMark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  <w:p w:rsidR="00652924" w:rsidRDefault="00F27F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F27FCE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___________________________________</w:t>
            </w:r>
          </w:p>
        </w:tc>
      </w:tr>
      <w:tr w:rsidR="00652924" w:rsidTr="00693146">
        <w:tc>
          <w:tcPr>
            <w:tcW w:w="5065" w:type="dxa"/>
            <w:hideMark/>
          </w:tcPr>
          <w:p w:rsidR="00652924" w:rsidRDefault="00F27F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652924" w:rsidRDefault="00F27FCE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___________________________________</w:t>
            </w:r>
          </w:p>
        </w:tc>
      </w:tr>
      <w:tr w:rsidR="00652924" w:rsidTr="00693146">
        <w:trPr>
          <w:trHeight w:val="739"/>
        </w:trPr>
        <w:tc>
          <w:tcPr>
            <w:tcW w:w="5065" w:type="dxa"/>
            <w:hideMark/>
          </w:tcPr>
          <w:p w:rsidR="00652924" w:rsidRDefault="00652924"/>
        </w:tc>
        <w:tc>
          <w:tcPr>
            <w:tcW w:w="5066" w:type="dxa"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652924" w:rsidTr="00EF3C5C">
        <w:trPr>
          <w:gridAfter w:val="1"/>
          <w:wAfter w:w="5066" w:type="dxa"/>
          <w:trHeight w:val="80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52924" w:rsidTr="00693146">
        <w:trPr>
          <w:trHeight w:val="220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F27FCE">
              <w:rPr>
                <w:b/>
                <w:sz w:val="24"/>
                <w:szCs w:val="24"/>
              </w:rPr>
              <w:t>/______________/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52924" w:rsidRPr="002C1E7C" w:rsidRDefault="00652924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F27FCE">
              <w:rPr>
                <w:b/>
                <w:bCs/>
                <w:szCs w:val="24"/>
              </w:rPr>
              <w:t>/________________/</w:t>
            </w:r>
          </w:p>
          <w:p w:rsidR="00652924" w:rsidRPr="002C1E7C" w:rsidRDefault="00652924" w:rsidP="00693146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BB55C6" w:rsidRPr="004B21C7" w:rsidRDefault="00BB55C6" w:rsidP="00EF3C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EF3C5C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4181F"/>
    <w:rsid w:val="00054769"/>
    <w:rsid w:val="000665A8"/>
    <w:rsid w:val="000751DC"/>
    <w:rsid w:val="000B6F67"/>
    <w:rsid w:val="000B7440"/>
    <w:rsid w:val="000C0479"/>
    <w:rsid w:val="000D5C88"/>
    <w:rsid w:val="0015185E"/>
    <w:rsid w:val="00163736"/>
    <w:rsid w:val="001A329C"/>
    <w:rsid w:val="001A6756"/>
    <w:rsid w:val="001B0BDF"/>
    <w:rsid w:val="0020086F"/>
    <w:rsid w:val="002103D6"/>
    <w:rsid w:val="00241A87"/>
    <w:rsid w:val="0024227F"/>
    <w:rsid w:val="00244FB3"/>
    <w:rsid w:val="0024777B"/>
    <w:rsid w:val="00255D0D"/>
    <w:rsid w:val="00271B00"/>
    <w:rsid w:val="002923B4"/>
    <w:rsid w:val="00293C75"/>
    <w:rsid w:val="002B0311"/>
    <w:rsid w:val="002D5483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401AA1"/>
    <w:rsid w:val="00453EE3"/>
    <w:rsid w:val="004B21C7"/>
    <w:rsid w:val="004F33A3"/>
    <w:rsid w:val="005265AA"/>
    <w:rsid w:val="0052679C"/>
    <w:rsid w:val="005311EE"/>
    <w:rsid w:val="005551D7"/>
    <w:rsid w:val="00590A60"/>
    <w:rsid w:val="005A1570"/>
    <w:rsid w:val="005A2289"/>
    <w:rsid w:val="005A5E0A"/>
    <w:rsid w:val="005C01AB"/>
    <w:rsid w:val="005E391F"/>
    <w:rsid w:val="005F133E"/>
    <w:rsid w:val="0063777D"/>
    <w:rsid w:val="00652924"/>
    <w:rsid w:val="00673811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7C6AEC"/>
    <w:rsid w:val="007E6E4B"/>
    <w:rsid w:val="00816D70"/>
    <w:rsid w:val="00855F63"/>
    <w:rsid w:val="00874379"/>
    <w:rsid w:val="00876015"/>
    <w:rsid w:val="00880C12"/>
    <w:rsid w:val="00887D64"/>
    <w:rsid w:val="00893520"/>
    <w:rsid w:val="008A2DDA"/>
    <w:rsid w:val="008F43CA"/>
    <w:rsid w:val="00903542"/>
    <w:rsid w:val="009148EE"/>
    <w:rsid w:val="00957412"/>
    <w:rsid w:val="00976BC0"/>
    <w:rsid w:val="00990AE9"/>
    <w:rsid w:val="00991343"/>
    <w:rsid w:val="009E1B95"/>
    <w:rsid w:val="00A11B6B"/>
    <w:rsid w:val="00A37628"/>
    <w:rsid w:val="00A44659"/>
    <w:rsid w:val="00A4715A"/>
    <w:rsid w:val="00A51B93"/>
    <w:rsid w:val="00A90759"/>
    <w:rsid w:val="00AB0803"/>
    <w:rsid w:val="00AB0B29"/>
    <w:rsid w:val="00AC1754"/>
    <w:rsid w:val="00AD38A4"/>
    <w:rsid w:val="00B111CA"/>
    <w:rsid w:val="00B208E7"/>
    <w:rsid w:val="00B2605A"/>
    <w:rsid w:val="00B84E22"/>
    <w:rsid w:val="00B9037F"/>
    <w:rsid w:val="00B93E8C"/>
    <w:rsid w:val="00BA5B59"/>
    <w:rsid w:val="00BB0C1E"/>
    <w:rsid w:val="00BB55C6"/>
    <w:rsid w:val="00BF2D26"/>
    <w:rsid w:val="00C14257"/>
    <w:rsid w:val="00C1798E"/>
    <w:rsid w:val="00C43EBF"/>
    <w:rsid w:val="00C57CD3"/>
    <w:rsid w:val="00C67BC4"/>
    <w:rsid w:val="00C80333"/>
    <w:rsid w:val="00C831D0"/>
    <w:rsid w:val="00C97594"/>
    <w:rsid w:val="00CD2077"/>
    <w:rsid w:val="00CE5F38"/>
    <w:rsid w:val="00CF53A1"/>
    <w:rsid w:val="00D249FB"/>
    <w:rsid w:val="00D43883"/>
    <w:rsid w:val="00D4744F"/>
    <w:rsid w:val="00D52DE0"/>
    <w:rsid w:val="00D865C1"/>
    <w:rsid w:val="00D94029"/>
    <w:rsid w:val="00D972EB"/>
    <w:rsid w:val="00DC6A04"/>
    <w:rsid w:val="00DF0492"/>
    <w:rsid w:val="00E85B9A"/>
    <w:rsid w:val="00EB20B8"/>
    <w:rsid w:val="00EB4152"/>
    <w:rsid w:val="00EF3C5C"/>
    <w:rsid w:val="00F1290A"/>
    <w:rsid w:val="00F154D7"/>
    <w:rsid w:val="00F27FCE"/>
    <w:rsid w:val="00F42A2B"/>
    <w:rsid w:val="00F436B5"/>
    <w:rsid w:val="00F57ADA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7371"/>
  <w15:docId w15:val="{5E25AE6B-0609-4444-92B5-2078019D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133</cp:revision>
  <cp:lastPrinted>2016-07-22T07:48:00Z</cp:lastPrinted>
  <dcterms:created xsi:type="dcterms:W3CDTF">2015-06-10T05:06:00Z</dcterms:created>
  <dcterms:modified xsi:type="dcterms:W3CDTF">2019-01-24T05:14:00Z</dcterms:modified>
</cp:coreProperties>
</file>