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8422E2" w14:textId="77777777" w:rsidR="00946B38" w:rsidRPr="002C3ACF" w:rsidRDefault="00946B38" w:rsidP="00946B38">
      <w:pPr>
        <w:pStyle w:val="1"/>
        <w:ind w:left="5670"/>
        <w:jc w:val="both"/>
        <w:rPr>
          <w:rFonts w:ascii="Tahoma" w:hAnsi="Tahoma" w:cs="Tahoma"/>
          <w:b/>
          <w:sz w:val="20"/>
        </w:rPr>
      </w:pPr>
      <w:r w:rsidRPr="002C3ACF">
        <w:rPr>
          <w:rFonts w:ascii="Tahoma" w:hAnsi="Tahoma" w:cs="Tahoma"/>
          <w:sz w:val="20"/>
        </w:rPr>
        <w:t>УТВЕРЖДЕН</w:t>
      </w:r>
      <w:r>
        <w:rPr>
          <w:rFonts w:ascii="Tahoma" w:hAnsi="Tahoma" w:cs="Tahoma"/>
          <w:sz w:val="20"/>
        </w:rPr>
        <w:t>О</w:t>
      </w:r>
    </w:p>
    <w:p w14:paraId="703AEF65" w14:textId="77777777" w:rsidR="00946B38" w:rsidRDefault="00946B38" w:rsidP="00946B38">
      <w:pPr>
        <w:pStyle w:val="9"/>
        <w:spacing w:before="0" w:after="0"/>
        <w:ind w:left="5670"/>
        <w:jc w:val="both"/>
        <w:rPr>
          <w:rFonts w:ascii="Tahoma" w:hAnsi="Tahoma" w:cs="Tahoma"/>
          <w:b/>
          <w:sz w:val="20"/>
        </w:rPr>
      </w:pPr>
      <w:r w:rsidRPr="002C3ACF">
        <w:rPr>
          <w:rFonts w:ascii="Tahoma" w:hAnsi="Tahoma" w:cs="Tahoma"/>
          <w:sz w:val="20"/>
        </w:rPr>
        <w:t>Общим собранием</w:t>
      </w:r>
      <w:r>
        <w:rPr>
          <w:rFonts w:ascii="Tahoma" w:hAnsi="Tahoma" w:cs="Tahoma"/>
          <w:sz w:val="20"/>
        </w:rPr>
        <w:t xml:space="preserve"> акционеров</w:t>
      </w:r>
    </w:p>
    <w:p w14:paraId="1FFEF7D8" w14:textId="68AE217B" w:rsidR="00946B38" w:rsidRPr="002C3ACF" w:rsidRDefault="00946B38" w:rsidP="00946B38">
      <w:pPr>
        <w:pStyle w:val="9"/>
        <w:spacing w:before="0" w:after="0"/>
        <w:ind w:left="5670"/>
        <w:jc w:val="both"/>
        <w:rPr>
          <w:rFonts w:ascii="Tahoma" w:hAnsi="Tahoma" w:cs="Tahoma"/>
          <w:b/>
          <w:sz w:val="20"/>
        </w:rPr>
      </w:pPr>
      <w:r w:rsidRPr="002C3ACF">
        <w:rPr>
          <w:rFonts w:ascii="Tahoma" w:hAnsi="Tahoma" w:cs="Tahoma"/>
          <w:sz w:val="20"/>
        </w:rPr>
        <w:t>ПАО «МОЭК»</w:t>
      </w:r>
      <w:r>
        <w:rPr>
          <w:rFonts w:ascii="Tahoma" w:hAnsi="Tahoma" w:cs="Tahoma"/>
          <w:sz w:val="20"/>
        </w:rPr>
        <w:t xml:space="preserve"> </w:t>
      </w:r>
      <w:r w:rsidR="00331012">
        <w:rPr>
          <w:rFonts w:ascii="Tahoma" w:hAnsi="Tahoma" w:cs="Tahoma"/>
          <w:sz w:val="20"/>
        </w:rPr>
        <w:t>«</w:t>
      </w:r>
      <w:r w:rsidR="005535E7">
        <w:rPr>
          <w:rFonts w:ascii="Tahoma" w:hAnsi="Tahoma" w:cs="Tahoma"/>
          <w:sz w:val="20"/>
          <w:lang w:val="ru-RU"/>
        </w:rPr>
        <w:t>14</w:t>
      </w:r>
      <w:r w:rsidR="002A7195">
        <w:rPr>
          <w:rFonts w:ascii="Tahoma" w:hAnsi="Tahoma" w:cs="Tahoma"/>
          <w:sz w:val="20"/>
        </w:rPr>
        <w:t xml:space="preserve">» </w:t>
      </w:r>
      <w:r w:rsidR="005535E7">
        <w:rPr>
          <w:rFonts w:ascii="Tahoma" w:hAnsi="Tahoma" w:cs="Tahoma"/>
          <w:sz w:val="20"/>
          <w:lang w:val="ru-RU"/>
        </w:rPr>
        <w:t>июня</w:t>
      </w:r>
      <w:bookmarkStart w:id="0" w:name="_GoBack"/>
      <w:bookmarkEnd w:id="0"/>
      <w:r w:rsidR="00331012">
        <w:rPr>
          <w:rFonts w:ascii="Tahoma" w:hAnsi="Tahoma" w:cs="Tahoma"/>
          <w:sz w:val="20"/>
        </w:rPr>
        <w:t xml:space="preserve"> 2019</w:t>
      </w:r>
      <w:r w:rsidRPr="002C3ACF">
        <w:rPr>
          <w:rFonts w:ascii="Tahoma" w:hAnsi="Tahoma" w:cs="Tahoma"/>
          <w:sz w:val="20"/>
        </w:rPr>
        <w:t xml:space="preserve"> г</w:t>
      </w:r>
      <w:r>
        <w:rPr>
          <w:rFonts w:ascii="Tahoma" w:hAnsi="Tahoma" w:cs="Tahoma"/>
          <w:sz w:val="20"/>
        </w:rPr>
        <w:t>.</w:t>
      </w:r>
    </w:p>
    <w:p w14:paraId="1376E094" w14:textId="7DF5D544" w:rsidR="00946B38" w:rsidRPr="002C3ACF" w:rsidRDefault="00946B38" w:rsidP="00946B38">
      <w:pPr>
        <w:pStyle w:val="9"/>
        <w:spacing w:before="0" w:after="0"/>
        <w:ind w:left="5670"/>
        <w:jc w:val="both"/>
        <w:rPr>
          <w:rFonts w:ascii="Tahoma" w:hAnsi="Tahoma" w:cs="Tahoma"/>
          <w:b/>
          <w:sz w:val="20"/>
        </w:rPr>
      </w:pPr>
      <w:r w:rsidRPr="002C3ACF">
        <w:rPr>
          <w:rFonts w:ascii="Tahoma" w:hAnsi="Tahoma" w:cs="Tahoma"/>
          <w:sz w:val="20"/>
        </w:rPr>
        <w:t>(</w:t>
      </w:r>
      <w:r w:rsidR="00331012">
        <w:rPr>
          <w:rFonts w:ascii="Tahoma" w:hAnsi="Tahoma" w:cs="Tahoma"/>
          <w:sz w:val="20"/>
        </w:rPr>
        <w:t>протокол №_</w:t>
      </w:r>
      <w:r w:rsidR="00623B54">
        <w:rPr>
          <w:rFonts w:ascii="Tahoma" w:hAnsi="Tahoma" w:cs="Tahoma"/>
          <w:sz w:val="20"/>
        </w:rPr>
        <w:t>/</w:t>
      </w:r>
      <w:r w:rsidR="00331012">
        <w:rPr>
          <w:rFonts w:ascii="Tahoma" w:hAnsi="Tahoma" w:cs="Tahoma"/>
          <w:sz w:val="20"/>
          <w:lang w:val="ru-RU"/>
        </w:rPr>
        <w:t>____</w:t>
      </w:r>
      <w:r w:rsidR="00331012">
        <w:rPr>
          <w:rFonts w:ascii="Tahoma" w:hAnsi="Tahoma" w:cs="Tahoma"/>
          <w:sz w:val="20"/>
        </w:rPr>
        <w:t xml:space="preserve"> от «__</w:t>
      </w:r>
      <w:r w:rsidR="00623B54">
        <w:rPr>
          <w:rFonts w:ascii="Tahoma" w:hAnsi="Tahoma" w:cs="Tahoma"/>
          <w:sz w:val="20"/>
        </w:rPr>
        <w:t xml:space="preserve">» </w:t>
      </w:r>
      <w:r w:rsidR="00331012">
        <w:rPr>
          <w:rFonts w:ascii="Tahoma" w:hAnsi="Tahoma" w:cs="Tahoma"/>
          <w:sz w:val="20"/>
          <w:lang w:val="ru-RU"/>
        </w:rPr>
        <w:t>_____</w:t>
      </w:r>
      <w:r w:rsidR="00331012">
        <w:rPr>
          <w:rFonts w:ascii="Tahoma" w:hAnsi="Tahoma" w:cs="Tahoma"/>
          <w:sz w:val="20"/>
        </w:rPr>
        <w:t xml:space="preserve"> 2019</w:t>
      </w:r>
      <w:r w:rsidR="00623B54">
        <w:rPr>
          <w:rFonts w:ascii="Tahoma" w:hAnsi="Tahoma" w:cs="Tahoma"/>
          <w:sz w:val="20"/>
        </w:rPr>
        <w:t xml:space="preserve"> г.</w:t>
      </w:r>
      <w:r w:rsidRPr="002C3ACF">
        <w:rPr>
          <w:rFonts w:ascii="Tahoma" w:hAnsi="Tahoma" w:cs="Tahoma"/>
          <w:sz w:val="20"/>
        </w:rPr>
        <w:t>)</w:t>
      </w:r>
    </w:p>
    <w:p w14:paraId="52924FB4" w14:textId="77777777" w:rsidR="00D05F68" w:rsidRPr="00946B38" w:rsidRDefault="009D4656" w:rsidP="00946B38">
      <w:pPr>
        <w:pStyle w:val="2"/>
        <w:spacing w:before="3960"/>
        <w:ind w:right="-5"/>
        <w:rPr>
          <w:rFonts w:ascii="Tahoma" w:hAnsi="Tahoma" w:cs="Tahoma"/>
          <w:sz w:val="36"/>
        </w:rPr>
      </w:pPr>
      <w:r w:rsidRPr="00946B38">
        <w:rPr>
          <w:rFonts w:ascii="Tahoma" w:hAnsi="Tahoma" w:cs="Tahoma"/>
          <w:sz w:val="36"/>
        </w:rPr>
        <w:t>ПОЛОЖЕНИЕ</w:t>
      </w:r>
    </w:p>
    <w:p w14:paraId="5208803C" w14:textId="77777777" w:rsidR="00D05F68" w:rsidRPr="00946B38" w:rsidRDefault="009D4656" w:rsidP="00946B38">
      <w:pPr>
        <w:pStyle w:val="1"/>
        <w:tabs>
          <w:tab w:val="left" w:pos="5529"/>
        </w:tabs>
        <w:jc w:val="center"/>
        <w:rPr>
          <w:rFonts w:ascii="Tahoma" w:hAnsi="Tahoma" w:cs="Tahoma"/>
          <w:iCs/>
          <w:caps/>
          <w:sz w:val="28"/>
          <w:szCs w:val="32"/>
          <w:lang w:val="ru-RU" w:eastAsia="ru-RU"/>
        </w:rPr>
      </w:pPr>
      <w:r w:rsidRPr="00946B38">
        <w:rPr>
          <w:rFonts w:ascii="Tahoma" w:hAnsi="Tahoma" w:cs="Tahoma"/>
          <w:iCs/>
          <w:caps/>
          <w:sz w:val="28"/>
          <w:szCs w:val="32"/>
          <w:lang w:val="ru-RU" w:eastAsia="ru-RU"/>
        </w:rPr>
        <w:t>о Ревизионной комиссии</w:t>
      </w:r>
    </w:p>
    <w:p w14:paraId="2B2C6174" w14:textId="77777777" w:rsidR="009D4656" w:rsidRPr="00946B38" w:rsidRDefault="00EE1652" w:rsidP="00946B38">
      <w:pPr>
        <w:pStyle w:val="1"/>
        <w:tabs>
          <w:tab w:val="left" w:pos="5529"/>
        </w:tabs>
        <w:jc w:val="center"/>
        <w:rPr>
          <w:rFonts w:ascii="Tahoma" w:hAnsi="Tahoma" w:cs="Tahoma"/>
          <w:iCs/>
          <w:caps/>
          <w:sz w:val="28"/>
          <w:szCs w:val="32"/>
          <w:lang w:val="ru-RU" w:eastAsia="ru-RU"/>
        </w:rPr>
      </w:pPr>
      <w:r w:rsidRPr="00946B38">
        <w:rPr>
          <w:rFonts w:ascii="Tahoma" w:hAnsi="Tahoma" w:cs="Tahoma"/>
          <w:iCs/>
          <w:caps/>
          <w:sz w:val="28"/>
          <w:szCs w:val="32"/>
          <w:lang w:val="ru-RU" w:eastAsia="ru-RU"/>
        </w:rPr>
        <w:t xml:space="preserve">Публичного </w:t>
      </w:r>
      <w:r w:rsidR="009D4656" w:rsidRPr="00946B38">
        <w:rPr>
          <w:rFonts w:ascii="Tahoma" w:hAnsi="Tahoma" w:cs="Tahoma"/>
          <w:iCs/>
          <w:caps/>
          <w:sz w:val="28"/>
          <w:szCs w:val="32"/>
          <w:lang w:val="ru-RU" w:eastAsia="ru-RU"/>
        </w:rPr>
        <w:t>акционерного общества</w:t>
      </w:r>
    </w:p>
    <w:p w14:paraId="60A368F1" w14:textId="52065D60" w:rsidR="00D05F68" w:rsidRPr="00946B38" w:rsidRDefault="00651CD5" w:rsidP="00946B38">
      <w:pPr>
        <w:pStyle w:val="1"/>
        <w:tabs>
          <w:tab w:val="left" w:pos="5529"/>
        </w:tabs>
        <w:jc w:val="center"/>
        <w:rPr>
          <w:rFonts w:ascii="Tahoma" w:hAnsi="Tahoma" w:cs="Tahoma"/>
          <w:iCs/>
          <w:caps/>
          <w:sz w:val="28"/>
          <w:szCs w:val="32"/>
          <w:lang w:val="ru-RU" w:eastAsia="ru-RU"/>
        </w:rPr>
      </w:pPr>
      <w:r w:rsidRPr="00946B38">
        <w:rPr>
          <w:rFonts w:ascii="Tahoma" w:hAnsi="Tahoma" w:cs="Tahoma"/>
          <w:iCs/>
          <w:caps/>
          <w:sz w:val="28"/>
          <w:szCs w:val="32"/>
          <w:lang w:val="ru-RU" w:eastAsia="ru-RU"/>
        </w:rPr>
        <w:t>«Московская объединенная энергетическая компания</w:t>
      </w:r>
      <w:r w:rsidR="00BD6B2D">
        <w:rPr>
          <w:rFonts w:ascii="Tahoma" w:hAnsi="Tahoma" w:cs="Tahoma"/>
          <w:iCs/>
          <w:caps/>
          <w:sz w:val="28"/>
          <w:szCs w:val="32"/>
          <w:lang w:val="ru-RU" w:eastAsia="ru-RU"/>
        </w:rPr>
        <w:t>»</w:t>
      </w:r>
    </w:p>
    <w:p w14:paraId="77FDE287" w14:textId="77777777" w:rsidR="00946B38" w:rsidRPr="00BD6B2D" w:rsidRDefault="00946B38" w:rsidP="00946B38">
      <w:pPr>
        <w:widowControl w:val="0"/>
        <w:spacing w:before="7680"/>
        <w:jc w:val="center"/>
        <w:rPr>
          <w:rFonts w:ascii="Tahoma" w:hAnsi="Tahoma" w:cs="Tahoma"/>
          <w:spacing w:val="-2"/>
        </w:rPr>
      </w:pPr>
      <w:r w:rsidRPr="00BD6B2D">
        <w:rPr>
          <w:rFonts w:ascii="Tahoma" w:hAnsi="Tahoma" w:cs="Tahoma"/>
        </w:rPr>
        <w:t>МОСКВА</w:t>
      </w:r>
    </w:p>
    <w:p w14:paraId="61E85458" w14:textId="603EB44E" w:rsidR="00D05F68" w:rsidRPr="00946B38" w:rsidRDefault="00331012" w:rsidP="00946B38">
      <w:pPr>
        <w:pStyle w:val="FR2"/>
        <w:jc w:val="center"/>
        <w:rPr>
          <w:rFonts w:ascii="Tahoma" w:hAnsi="Tahoma" w:cs="Tahoma"/>
          <w:b w:val="0"/>
          <w:sz w:val="24"/>
        </w:rPr>
        <w:sectPr w:rsidR="00D05F68" w:rsidRPr="00946B38">
          <w:headerReference w:type="even" r:id="rId8"/>
          <w:headerReference w:type="default" r:id="rId9"/>
          <w:footerReference w:type="default" r:id="rId10"/>
          <w:pgSz w:w="11907" w:h="16840" w:code="9"/>
          <w:pgMar w:top="1134" w:right="1134" w:bottom="1134" w:left="1134" w:header="567" w:footer="567" w:gutter="0"/>
          <w:cols w:space="720"/>
          <w:noEndnote/>
        </w:sectPr>
      </w:pPr>
      <w:r>
        <w:rPr>
          <w:rFonts w:ascii="Tahoma" w:hAnsi="Tahoma" w:cs="Tahoma"/>
          <w:b w:val="0"/>
          <w:sz w:val="20"/>
        </w:rPr>
        <w:t>2019</w:t>
      </w:r>
      <w:r w:rsidR="00946B38" w:rsidRPr="00946B38">
        <w:rPr>
          <w:rFonts w:ascii="Tahoma" w:hAnsi="Tahoma" w:cs="Tahoma"/>
          <w:b w:val="0"/>
          <w:sz w:val="20"/>
        </w:rPr>
        <w:t xml:space="preserve"> год</w:t>
      </w:r>
    </w:p>
    <w:p w14:paraId="28F8A530" w14:textId="77777777" w:rsidR="00D05F68" w:rsidRPr="00946B38" w:rsidRDefault="00D05F6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lastRenderedPageBreak/>
        <w:t xml:space="preserve">Настоящее </w:t>
      </w:r>
      <w:r w:rsidR="00946B38">
        <w:rPr>
          <w:rFonts w:ascii="Tahoma" w:hAnsi="Tahoma" w:cs="Tahoma"/>
          <w:snapToGrid w:val="0"/>
          <w:color w:val="000000"/>
        </w:rPr>
        <w:t>П</w:t>
      </w:r>
      <w:r w:rsidRPr="00946B38">
        <w:rPr>
          <w:rFonts w:ascii="Tahoma" w:hAnsi="Tahoma" w:cs="Tahoma"/>
          <w:snapToGrid w:val="0"/>
          <w:color w:val="000000"/>
        </w:rPr>
        <w:t>оложение</w:t>
      </w:r>
      <w:r w:rsidR="00096E5E" w:rsidRPr="00946B38">
        <w:rPr>
          <w:rFonts w:ascii="Tahoma" w:hAnsi="Tahoma" w:cs="Tahoma"/>
          <w:snapToGrid w:val="0"/>
          <w:color w:val="000000"/>
        </w:rPr>
        <w:t xml:space="preserve"> о Р</w:t>
      </w:r>
      <w:r w:rsidR="00651CD5" w:rsidRPr="00946B38">
        <w:rPr>
          <w:rFonts w:ascii="Tahoma" w:hAnsi="Tahoma" w:cs="Tahoma"/>
          <w:snapToGrid w:val="0"/>
          <w:color w:val="000000"/>
        </w:rPr>
        <w:t xml:space="preserve">евизионной комиссии </w:t>
      </w:r>
      <w:r w:rsidR="00EE1652" w:rsidRPr="00946B38">
        <w:rPr>
          <w:rFonts w:ascii="Tahoma" w:hAnsi="Tahoma" w:cs="Tahoma"/>
          <w:snapToGrid w:val="0"/>
          <w:color w:val="000000"/>
        </w:rPr>
        <w:t xml:space="preserve">Публичного акционерного общества </w:t>
      </w:r>
      <w:r w:rsidR="00651CD5" w:rsidRPr="00946B38">
        <w:rPr>
          <w:rFonts w:ascii="Tahoma" w:hAnsi="Tahoma" w:cs="Tahoma"/>
          <w:snapToGrid w:val="0"/>
          <w:color w:val="000000"/>
        </w:rPr>
        <w:t>«Московская объединенная энергетическая компания»</w:t>
      </w:r>
      <w:r w:rsidRPr="00946B38">
        <w:rPr>
          <w:rFonts w:ascii="Tahoma" w:hAnsi="Tahoma" w:cs="Tahoma"/>
          <w:snapToGrid w:val="0"/>
          <w:color w:val="000000"/>
        </w:rPr>
        <w:t xml:space="preserve"> (далее – Положение) разработано в соответствии с законодательством Российской Федерации, Уставом </w:t>
      </w:r>
      <w:r w:rsidR="00EE1652" w:rsidRPr="00946B38">
        <w:rPr>
          <w:rFonts w:ascii="Tahoma" w:hAnsi="Tahoma" w:cs="Tahoma"/>
          <w:snapToGrid w:val="0"/>
          <w:color w:val="000000"/>
        </w:rPr>
        <w:t>Публичного акционерного общества</w:t>
      </w:r>
      <w:r w:rsidRPr="00946B38">
        <w:rPr>
          <w:rFonts w:ascii="Tahoma" w:hAnsi="Tahoma" w:cs="Tahoma"/>
          <w:snapToGrid w:val="0"/>
          <w:color w:val="000000"/>
        </w:rPr>
        <w:t xml:space="preserve"> </w:t>
      </w:r>
      <w:r w:rsidR="00651CD5" w:rsidRPr="00946B38">
        <w:rPr>
          <w:rFonts w:ascii="Tahoma" w:hAnsi="Tahoma" w:cs="Tahoma"/>
        </w:rPr>
        <w:t>«</w:t>
      </w:r>
      <w:r w:rsidR="00651CD5" w:rsidRPr="00946B38">
        <w:rPr>
          <w:rFonts w:ascii="Tahoma" w:hAnsi="Tahoma" w:cs="Tahoma"/>
          <w:snapToGrid w:val="0"/>
          <w:color w:val="000000"/>
        </w:rPr>
        <w:t>Московская объединенная энергетическая компания</w:t>
      </w:r>
      <w:r w:rsidRPr="00946B38">
        <w:rPr>
          <w:rFonts w:ascii="Tahoma" w:hAnsi="Tahoma" w:cs="Tahoma"/>
        </w:rPr>
        <w:t xml:space="preserve">» </w:t>
      </w:r>
      <w:r w:rsidRPr="00946B38">
        <w:rPr>
          <w:rFonts w:ascii="Tahoma" w:hAnsi="Tahoma" w:cs="Tahoma"/>
          <w:snapToGrid w:val="0"/>
          <w:color w:val="000000"/>
        </w:rPr>
        <w:t>(далее - Общество) и определяет порядок деятельности Ревизионной комиссии Обществ</w:t>
      </w:r>
      <w:r w:rsidR="00096E5E" w:rsidRPr="00946B38">
        <w:rPr>
          <w:rFonts w:ascii="Tahoma" w:hAnsi="Tahoma" w:cs="Tahoma"/>
          <w:snapToGrid w:val="0"/>
          <w:color w:val="000000"/>
        </w:rPr>
        <w:t>а (далее – Ревизионная комиссия</w:t>
      </w:r>
      <w:r w:rsidRPr="00946B38">
        <w:rPr>
          <w:rFonts w:ascii="Tahoma" w:hAnsi="Tahoma" w:cs="Tahoma"/>
          <w:snapToGrid w:val="0"/>
          <w:color w:val="000000"/>
        </w:rPr>
        <w:t>).</w:t>
      </w:r>
    </w:p>
    <w:p w14:paraId="65E5E785" w14:textId="77777777" w:rsidR="00D05F68" w:rsidRPr="00946B38" w:rsidRDefault="00D05F68" w:rsidP="00877F8F">
      <w:pPr>
        <w:spacing w:before="360" w:after="120"/>
        <w:jc w:val="center"/>
        <w:rPr>
          <w:rFonts w:ascii="Tahoma" w:hAnsi="Tahoma" w:cs="Tahoma"/>
          <w:b/>
        </w:rPr>
      </w:pPr>
      <w:r w:rsidRPr="00946B38">
        <w:rPr>
          <w:rFonts w:ascii="Tahoma" w:hAnsi="Tahoma" w:cs="Tahoma"/>
          <w:b/>
        </w:rPr>
        <w:t>1. Общие положения</w:t>
      </w:r>
    </w:p>
    <w:p w14:paraId="3FEFC54A" w14:textId="77777777" w:rsidR="00D05F68" w:rsidRPr="00946B38" w:rsidRDefault="00D05F68">
      <w:pPr>
        <w:pStyle w:val="a5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1.1</w:t>
      </w:r>
      <w:r w:rsidR="00E67703" w:rsidRPr="00946B38">
        <w:rPr>
          <w:rFonts w:ascii="Tahoma" w:hAnsi="Tahoma" w:cs="Tahoma"/>
          <w:sz w:val="20"/>
        </w:rPr>
        <w:t>.</w:t>
      </w:r>
      <w:r w:rsidRPr="00946B38">
        <w:rPr>
          <w:rFonts w:ascii="Tahoma" w:hAnsi="Tahoma" w:cs="Tahoma"/>
          <w:sz w:val="20"/>
        </w:rPr>
        <w:t xml:space="preserve"> Ревизионная комиссия является выборным органом Общества, осуществляющим контроль за финансово-хозяйственной деятельностью Общества.</w:t>
      </w:r>
    </w:p>
    <w:p w14:paraId="6C7077E7" w14:textId="77777777" w:rsidR="00D05F68" w:rsidRPr="00946B38" w:rsidRDefault="00D05F68" w:rsidP="00946B38">
      <w:pPr>
        <w:pStyle w:val="a5"/>
        <w:spacing w:before="0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1.2</w:t>
      </w:r>
      <w:r w:rsidR="00E67703" w:rsidRPr="00946B38">
        <w:rPr>
          <w:rFonts w:ascii="Tahoma" w:hAnsi="Tahoma" w:cs="Tahoma"/>
          <w:sz w:val="20"/>
        </w:rPr>
        <w:t>.</w:t>
      </w:r>
      <w:r w:rsidR="00946B38">
        <w:rPr>
          <w:rFonts w:ascii="Tahoma" w:hAnsi="Tahoma" w:cs="Tahoma"/>
          <w:sz w:val="20"/>
        </w:rPr>
        <w:t> </w:t>
      </w:r>
      <w:r w:rsidRPr="00946B38">
        <w:rPr>
          <w:rFonts w:ascii="Tahoma" w:hAnsi="Tahoma" w:cs="Tahoma"/>
          <w:sz w:val="20"/>
        </w:rPr>
        <w:t>В своей деятельности Ревизионная комиссия руководствуется законодательством Российской Федерации, Уставом Общества, решен</w:t>
      </w:r>
      <w:r w:rsidR="00651CD5" w:rsidRPr="00946B38">
        <w:rPr>
          <w:rFonts w:ascii="Tahoma" w:hAnsi="Tahoma" w:cs="Tahoma"/>
          <w:sz w:val="20"/>
        </w:rPr>
        <w:t>иями Общего собрания акционеров</w:t>
      </w:r>
      <w:r w:rsidRPr="00946B38">
        <w:rPr>
          <w:rFonts w:ascii="Tahoma" w:hAnsi="Tahoma" w:cs="Tahoma"/>
          <w:sz w:val="20"/>
        </w:rPr>
        <w:t>, настоящим Положением и иными внутренними документами Общества.</w:t>
      </w:r>
    </w:p>
    <w:p w14:paraId="31B4D8D2" w14:textId="77777777" w:rsidR="00D05F68" w:rsidRPr="00946B38" w:rsidRDefault="00D05F68" w:rsidP="00946B38">
      <w:pPr>
        <w:pStyle w:val="a5"/>
        <w:spacing w:before="0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1.3</w:t>
      </w:r>
      <w:r w:rsidR="00E67703" w:rsidRPr="00946B38">
        <w:rPr>
          <w:rFonts w:ascii="Tahoma" w:hAnsi="Tahoma" w:cs="Tahoma"/>
          <w:sz w:val="20"/>
        </w:rPr>
        <w:t>.</w:t>
      </w:r>
      <w:r w:rsidRPr="00946B38">
        <w:rPr>
          <w:rFonts w:ascii="Tahoma" w:hAnsi="Tahoma" w:cs="Tahoma"/>
          <w:sz w:val="20"/>
        </w:rPr>
        <w:t xml:space="preserve"> Основными задачами Ревизионной комиссии являются:</w:t>
      </w:r>
    </w:p>
    <w:p w14:paraId="01EECC88" w14:textId="77777777" w:rsidR="00D05F68" w:rsidRPr="00946B38" w:rsidRDefault="00D05F68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осуществление контроля за финансово-хозяйственной деятельност</w:t>
      </w:r>
      <w:r w:rsidR="00096E5E" w:rsidRPr="00946B38">
        <w:rPr>
          <w:rFonts w:ascii="Tahoma" w:hAnsi="Tahoma" w:cs="Tahoma"/>
          <w:snapToGrid w:val="0"/>
          <w:color w:val="000000"/>
        </w:rPr>
        <w:t>ью</w:t>
      </w:r>
      <w:r w:rsidRPr="00946B38">
        <w:rPr>
          <w:rFonts w:ascii="Tahoma" w:hAnsi="Tahoma" w:cs="Tahoma"/>
          <w:snapToGrid w:val="0"/>
          <w:color w:val="000000"/>
        </w:rPr>
        <w:t xml:space="preserve"> Общества;</w:t>
      </w:r>
    </w:p>
    <w:p w14:paraId="41292186" w14:textId="77777777" w:rsidR="00D05F68" w:rsidRPr="00946B38" w:rsidRDefault="00D05F68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осуществление контроля за соответствием законодательству</w:t>
      </w:r>
      <w:r w:rsidR="00096E5E" w:rsidRPr="00946B38">
        <w:rPr>
          <w:rFonts w:ascii="Tahoma" w:hAnsi="Tahoma" w:cs="Tahoma"/>
          <w:snapToGrid w:val="0"/>
          <w:color w:val="000000"/>
        </w:rPr>
        <w:t xml:space="preserve"> и внутренним нормативным актам</w:t>
      </w:r>
      <w:r w:rsidRPr="00946B38">
        <w:rPr>
          <w:rFonts w:ascii="Tahoma" w:hAnsi="Tahoma" w:cs="Tahoma"/>
          <w:snapToGrid w:val="0"/>
          <w:color w:val="000000"/>
        </w:rPr>
        <w:t xml:space="preserve"> порядка ведения бухгалтерского учета и </w:t>
      </w:r>
      <w:r w:rsidR="00096E5E" w:rsidRPr="00946B38">
        <w:rPr>
          <w:rFonts w:ascii="Tahoma" w:hAnsi="Tahoma" w:cs="Tahoma"/>
          <w:snapToGrid w:val="0"/>
          <w:color w:val="000000"/>
        </w:rPr>
        <w:t>формирования бухгалтерской (</w:t>
      </w:r>
      <w:r w:rsidRPr="00946B38">
        <w:rPr>
          <w:rFonts w:ascii="Tahoma" w:hAnsi="Tahoma" w:cs="Tahoma"/>
          <w:snapToGrid w:val="0"/>
          <w:color w:val="000000"/>
        </w:rPr>
        <w:t>финансовой</w:t>
      </w:r>
      <w:r w:rsidR="00096E5E" w:rsidRPr="00946B38">
        <w:rPr>
          <w:rFonts w:ascii="Tahoma" w:hAnsi="Tahoma" w:cs="Tahoma"/>
          <w:snapToGrid w:val="0"/>
          <w:color w:val="000000"/>
        </w:rPr>
        <w:t>)</w:t>
      </w:r>
      <w:r w:rsidRPr="00946B38">
        <w:rPr>
          <w:rFonts w:ascii="Tahoma" w:hAnsi="Tahoma" w:cs="Tahoma"/>
          <w:snapToGrid w:val="0"/>
          <w:color w:val="000000"/>
        </w:rPr>
        <w:t xml:space="preserve"> отчетности и </w:t>
      </w:r>
      <w:r w:rsidR="00096E5E" w:rsidRPr="00946B38">
        <w:rPr>
          <w:rFonts w:ascii="Tahoma" w:hAnsi="Tahoma" w:cs="Tahoma"/>
          <w:snapToGrid w:val="0"/>
          <w:color w:val="000000"/>
        </w:rPr>
        <w:t>годового отчета Общества</w:t>
      </w:r>
      <w:r w:rsidRPr="00946B38">
        <w:rPr>
          <w:rFonts w:ascii="Tahoma" w:hAnsi="Tahoma" w:cs="Tahoma"/>
          <w:snapToGrid w:val="0"/>
          <w:color w:val="000000"/>
        </w:rPr>
        <w:t>;</w:t>
      </w:r>
    </w:p>
    <w:p w14:paraId="61F7DA49" w14:textId="77777777" w:rsidR="00D05F68" w:rsidRPr="00946B38" w:rsidRDefault="00096E5E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 xml:space="preserve">содействие </w:t>
      </w:r>
      <w:r w:rsidR="00D05F68" w:rsidRPr="00946B38">
        <w:rPr>
          <w:rFonts w:ascii="Tahoma" w:hAnsi="Tahoma" w:cs="Tahoma"/>
          <w:snapToGrid w:val="0"/>
          <w:color w:val="000000"/>
        </w:rPr>
        <w:t>повышени</w:t>
      </w:r>
      <w:r w:rsidRPr="00946B38">
        <w:rPr>
          <w:rFonts w:ascii="Tahoma" w:hAnsi="Tahoma" w:cs="Tahoma"/>
          <w:snapToGrid w:val="0"/>
          <w:color w:val="000000"/>
        </w:rPr>
        <w:t>ю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 эффективности управления активами Общества и иной финансово-хозяйственной деятельности Общества, снижение финансовых и операционных рисков, совершенствовани</w:t>
      </w:r>
      <w:r w:rsidR="00F72019" w:rsidRPr="00946B38">
        <w:rPr>
          <w:rFonts w:ascii="Tahoma" w:hAnsi="Tahoma" w:cs="Tahoma"/>
          <w:snapToGrid w:val="0"/>
          <w:color w:val="000000"/>
        </w:rPr>
        <w:t>е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 системы внутреннего контроля.</w:t>
      </w:r>
    </w:p>
    <w:p w14:paraId="7C7E13BC" w14:textId="77777777" w:rsidR="00D05F68" w:rsidRPr="00946B38" w:rsidRDefault="00D05F68" w:rsidP="00877F8F">
      <w:pPr>
        <w:spacing w:before="360" w:after="120"/>
        <w:jc w:val="center"/>
        <w:rPr>
          <w:rFonts w:ascii="Tahoma" w:hAnsi="Tahoma" w:cs="Tahoma"/>
          <w:b/>
        </w:rPr>
      </w:pPr>
      <w:r w:rsidRPr="00946B38">
        <w:rPr>
          <w:rFonts w:ascii="Tahoma" w:hAnsi="Tahoma" w:cs="Tahoma"/>
          <w:b/>
        </w:rPr>
        <w:t>2. Состав и срок полномочий Ревизионной комиссии</w:t>
      </w:r>
    </w:p>
    <w:p w14:paraId="0BC7FEBF" w14:textId="77777777" w:rsidR="00D05F68" w:rsidRPr="00946B38" w:rsidRDefault="00D05F68" w:rsidP="00597D9C">
      <w:pPr>
        <w:pStyle w:val="30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2.1</w:t>
      </w:r>
      <w:r w:rsidR="00E67703" w:rsidRPr="00946B38">
        <w:rPr>
          <w:rFonts w:ascii="Tahoma" w:hAnsi="Tahoma" w:cs="Tahoma"/>
          <w:sz w:val="20"/>
        </w:rPr>
        <w:t>.</w:t>
      </w:r>
      <w:r w:rsidRPr="00946B38">
        <w:rPr>
          <w:rFonts w:ascii="Tahoma" w:hAnsi="Tahoma" w:cs="Tahoma"/>
          <w:sz w:val="20"/>
        </w:rPr>
        <w:t xml:space="preserve"> Ревизионная комиссия избирается </w:t>
      </w:r>
      <w:r w:rsidR="00597D9C" w:rsidRPr="00946B38">
        <w:rPr>
          <w:rFonts w:ascii="Tahoma" w:hAnsi="Tahoma" w:cs="Tahoma"/>
          <w:sz w:val="20"/>
        </w:rPr>
        <w:t xml:space="preserve">годовым </w:t>
      </w:r>
      <w:r w:rsidRPr="00946B38">
        <w:rPr>
          <w:rFonts w:ascii="Tahoma" w:hAnsi="Tahoma" w:cs="Tahoma"/>
          <w:sz w:val="20"/>
        </w:rPr>
        <w:t xml:space="preserve">Общим собранием акционеров на срок до следующего годового Общего собрания акционеров в количестве </w:t>
      </w:r>
      <w:r w:rsidR="007C0342" w:rsidRPr="00946B38">
        <w:rPr>
          <w:rFonts w:ascii="Tahoma" w:hAnsi="Tahoma" w:cs="Tahoma"/>
          <w:sz w:val="20"/>
        </w:rPr>
        <w:t>5</w:t>
      </w:r>
      <w:r w:rsidRPr="00946B38">
        <w:rPr>
          <w:rFonts w:ascii="Tahoma" w:hAnsi="Tahoma" w:cs="Tahoma"/>
          <w:sz w:val="20"/>
        </w:rPr>
        <w:t xml:space="preserve"> </w:t>
      </w:r>
      <w:r w:rsidR="00946B38">
        <w:rPr>
          <w:rFonts w:ascii="Tahoma" w:hAnsi="Tahoma" w:cs="Tahoma"/>
          <w:sz w:val="20"/>
        </w:rPr>
        <w:t>(Пять) членов</w:t>
      </w:r>
      <w:r w:rsidRPr="00946B38">
        <w:rPr>
          <w:rFonts w:ascii="Tahoma" w:hAnsi="Tahoma" w:cs="Tahoma"/>
          <w:sz w:val="20"/>
        </w:rPr>
        <w:t xml:space="preserve"> в порядке, предусмотренном Федеральным законом «Об акционерных обществах» и Уставом Общества.</w:t>
      </w:r>
    </w:p>
    <w:p w14:paraId="1284AB26" w14:textId="77777777" w:rsidR="00D05F68" w:rsidRPr="00946B38" w:rsidRDefault="00D05F68" w:rsidP="00946B38">
      <w:pPr>
        <w:pStyle w:val="30"/>
        <w:spacing w:before="0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2.2</w:t>
      </w:r>
      <w:r w:rsidR="00E67703" w:rsidRPr="00946B38">
        <w:rPr>
          <w:rFonts w:ascii="Tahoma" w:hAnsi="Tahoma" w:cs="Tahoma"/>
          <w:sz w:val="20"/>
        </w:rPr>
        <w:t>.</w:t>
      </w:r>
      <w:r w:rsidRPr="00946B38">
        <w:rPr>
          <w:rFonts w:ascii="Tahoma" w:hAnsi="Tahoma" w:cs="Tahoma"/>
          <w:sz w:val="20"/>
        </w:rPr>
        <w:t xml:space="preserve"> Полномочия </w:t>
      </w:r>
      <w:r w:rsidR="00096E5E" w:rsidRPr="00946B38">
        <w:rPr>
          <w:rFonts w:ascii="Tahoma" w:hAnsi="Tahoma" w:cs="Tahoma"/>
          <w:sz w:val="20"/>
        </w:rPr>
        <w:t xml:space="preserve">отдельных </w:t>
      </w:r>
      <w:r w:rsidRPr="00946B38">
        <w:rPr>
          <w:rFonts w:ascii="Tahoma" w:hAnsi="Tahoma" w:cs="Tahoma"/>
          <w:sz w:val="20"/>
        </w:rPr>
        <w:t>членов</w:t>
      </w:r>
      <w:r w:rsidR="00096E5E" w:rsidRPr="00946B38">
        <w:rPr>
          <w:rFonts w:ascii="Tahoma" w:hAnsi="Tahoma" w:cs="Tahoma"/>
          <w:sz w:val="20"/>
        </w:rPr>
        <w:t xml:space="preserve"> или всего состава</w:t>
      </w:r>
      <w:r w:rsidRPr="00946B38">
        <w:rPr>
          <w:rFonts w:ascii="Tahoma" w:hAnsi="Tahoma" w:cs="Tahoma"/>
          <w:sz w:val="20"/>
        </w:rPr>
        <w:t xml:space="preserve"> Ревизионной комиссии могут быть прекращены досрочно решен</w:t>
      </w:r>
      <w:r w:rsidR="00172966" w:rsidRPr="00946B38">
        <w:rPr>
          <w:rFonts w:ascii="Tahoma" w:hAnsi="Tahoma" w:cs="Tahoma"/>
          <w:sz w:val="20"/>
        </w:rPr>
        <w:t>ием Общего собрания акционеров</w:t>
      </w:r>
      <w:r w:rsidRPr="00946B38">
        <w:rPr>
          <w:rFonts w:ascii="Tahoma" w:hAnsi="Tahoma" w:cs="Tahoma"/>
          <w:sz w:val="20"/>
        </w:rPr>
        <w:t>.</w:t>
      </w:r>
    </w:p>
    <w:p w14:paraId="06A68868" w14:textId="77777777" w:rsidR="00D05F68" w:rsidRPr="00946B38" w:rsidRDefault="00D05F68" w:rsidP="00946B38">
      <w:pPr>
        <w:pStyle w:val="30"/>
        <w:spacing w:before="0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2.3</w:t>
      </w:r>
      <w:r w:rsidR="00E67703" w:rsidRPr="00946B38">
        <w:rPr>
          <w:rFonts w:ascii="Tahoma" w:hAnsi="Tahoma" w:cs="Tahoma"/>
          <w:sz w:val="20"/>
        </w:rPr>
        <w:t>.</w:t>
      </w:r>
      <w:r w:rsidRPr="00946B38">
        <w:rPr>
          <w:rFonts w:ascii="Tahoma" w:hAnsi="Tahoma" w:cs="Tahoma"/>
          <w:sz w:val="20"/>
        </w:rPr>
        <w:t xml:space="preserve"> В случае </w:t>
      </w:r>
      <w:r w:rsidR="00096E5E" w:rsidRPr="00946B38">
        <w:rPr>
          <w:rFonts w:ascii="Tahoma" w:hAnsi="Tahoma" w:cs="Tahoma"/>
          <w:sz w:val="20"/>
        </w:rPr>
        <w:t xml:space="preserve">досрочного прекращения полномочий </w:t>
      </w:r>
      <w:r w:rsidR="009C771A" w:rsidRPr="00946B38">
        <w:rPr>
          <w:rFonts w:ascii="Tahoma" w:hAnsi="Tahoma" w:cs="Tahoma"/>
          <w:sz w:val="20"/>
        </w:rPr>
        <w:t xml:space="preserve">члена Ревизионной комиссии </w:t>
      </w:r>
      <w:r w:rsidR="00096E5E" w:rsidRPr="00946B38">
        <w:rPr>
          <w:rFonts w:ascii="Tahoma" w:hAnsi="Tahoma" w:cs="Tahoma"/>
          <w:sz w:val="20"/>
        </w:rPr>
        <w:t xml:space="preserve">или выбытия его </w:t>
      </w:r>
      <w:r w:rsidRPr="00946B38">
        <w:rPr>
          <w:rFonts w:ascii="Tahoma" w:hAnsi="Tahoma" w:cs="Tahoma"/>
          <w:sz w:val="20"/>
        </w:rPr>
        <w:t>из состава Ревизионной комиссии</w:t>
      </w:r>
      <w:r w:rsidR="00946B38">
        <w:rPr>
          <w:rFonts w:ascii="Tahoma" w:hAnsi="Tahoma" w:cs="Tahoma"/>
          <w:sz w:val="20"/>
        </w:rPr>
        <w:t>,</w:t>
      </w:r>
      <w:r w:rsidRPr="00946B38">
        <w:rPr>
          <w:rFonts w:ascii="Tahoma" w:hAnsi="Tahoma" w:cs="Tahoma"/>
          <w:sz w:val="20"/>
        </w:rPr>
        <w:t xml:space="preserve"> полномочия остальных членов </w:t>
      </w:r>
      <w:r w:rsidR="00096E5E" w:rsidRPr="00946B38">
        <w:rPr>
          <w:rFonts w:ascii="Tahoma" w:hAnsi="Tahoma" w:cs="Tahoma"/>
          <w:sz w:val="20"/>
        </w:rPr>
        <w:t>Ревизионной к</w:t>
      </w:r>
      <w:r w:rsidRPr="00946B38">
        <w:rPr>
          <w:rFonts w:ascii="Tahoma" w:hAnsi="Tahoma" w:cs="Tahoma"/>
          <w:sz w:val="20"/>
        </w:rPr>
        <w:t>омиссии не прекращаются.</w:t>
      </w:r>
    </w:p>
    <w:p w14:paraId="7AE2E974" w14:textId="233519F6" w:rsidR="0040405A" w:rsidRPr="0040405A" w:rsidRDefault="00D05F68" w:rsidP="0040405A">
      <w:pPr>
        <w:ind w:firstLine="567"/>
        <w:jc w:val="both"/>
        <w:rPr>
          <w:rFonts w:ascii="Tahoma" w:hAnsi="Tahoma" w:cs="Tahoma"/>
          <w:bCs/>
        </w:rPr>
      </w:pPr>
      <w:r w:rsidRPr="00946B38">
        <w:rPr>
          <w:rFonts w:ascii="Tahoma" w:hAnsi="Tahoma" w:cs="Tahoma"/>
          <w:snapToGrid w:val="0"/>
          <w:color w:val="000000"/>
        </w:rPr>
        <w:t>2.</w:t>
      </w:r>
      <w:r w:rsidR="009C771A" w:rsidRPr="00946B38">
        <w:rPr>
          <w:rFonts w:ascii="Tahoma" w:hAnsi="Tahoma" w:cs="Tahoma"/>
          <w:snapToGrid w:val="0"/>
          <w:color w:val="000000"/>
        </w:rPr>
        <w:t>4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="009C771A" w:rsidRPr="00946B38">
        <w:rPr>
          <w:rFonts w:ascii="Tahoma" w:hAnsi="Tahoma" w:cs="Tahoma"/>
          <w:snapToGrid w:val="0"/>
          <w:color w:val="000000"/>
        </w:rPr>
        <w:t xml:space="preserve"> </w:t>
      </w:r>
      <w:r w:rsidR="0040405A" w:rsidRPr="0040405A">
        <w:rPr>
          <w:rFonts w:ascii="Tahoma" w:hAnsi="Tahoma" w:cs="Tahoma"/>
          <w:bCs/>
        </w:rPr>
        <w:t>Выбывшими считаются члены Ревизионной комиссии, добровольно сложившие свои полномочия, умершие, а также не имеющие возможности исполнять свои обязанности по иным основаниям.</w:t>
      </w:r>
    </w:p>
    <w:p w14:paraId="49145164" w14:textId="2D19C07E" w:rsidR="00F94E97" w:rsidRPr="00946B38" w:rsidRDefault="00F94E97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 xml:space="preserve">2.5. </w:t>
      </w:r>
      <w:r w:rsidR="00AA1A60" w:rsidRPr="00AA1A60">
        <w:rPr>
          <w:rFonts w:ascii="Tahoma" w:hAnsi="Tahoma" w:cs="Tahoma"/>
          <w:snapToGrid w:val="0"/>
          <w:color w:val="000000"/>
        </w:rPr>
        <w:t>Члены Ревизионной комиссии признаются выбывшими со следующего дня после получения Председателем Ревизионной комиссии заявления члена Ревизионной комиссии о добровольном сложении с себя полномочий, либо со дня смерти члена Ревизионной комиссии, подтвержденной соответствующими документами, либо со дня получения Обществом документов, подтверждающих невозможность исполнения членом Ревизионной комиссии своих полномоч</w:t>
      </w:r>
      <w:r w:rsidR="00877F8F">
        <w:rPr>
          <w:rFonts w:ascii="Tahoma" w:hAnsi="Tahoma" w:cs="Tahoma"/>
          <w:snapToGrid w:val="0"/>
          <w:color w:val="000000"/>
        </w:rPr>
        <w:t>ий.</w:t>
      </w:r>
    </w:p>
    <w:p w14:paraId="2B834C29" w14:textId="77777777" w:rsidR="00D05F68" w:rsidRPr="00946B38" w:rsidRDefault="00F94E97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2.6. </w:t>
      </w:r>
      <w:r w:rsidR="00D05F68" w:rsidRPr="00946B38">
        <w:rPr>
          <w:rFonts w:ascii="Tahoma" w:hAnsi="Tahoma" w:cs="Tahoma"/>
          <w:snapToGrid w:val="0"/>
          <w:color w:val="000000"/>
        </w:rPr>
        <w:t>В случае добровольного выхода из состава Ревизионной комиссии Председателя Комиссии его полномочия прекращаются со дня избрания нового Председателя Ревизионной комиссии.</w:t>
      </w:r>
    </w:p>
    <w:p w14:paraId="670D8AC6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</w:rPr>
      </w:pPr>
      <w:r w:rsidRPr="00946B38">
        <w:rPr>
          <w:rFonts w:ascii="Tahoma" w:hAnsi="Tahoma" w:cs="Tahoma"/>
          <w:snapToGrid w:val="0"/>
          <w:color w:val="000000"/>
        </w:rPr>
        <w:t>2.</w:t>
      </w:r>
      <w:r w:rsidR="00F94E97" w:rsidRPr="00946B38">
        <w:rPr>
          <w:rFonts w:ascii="Tahoma" w:hAnsi="Tahoma" w:cs="Tahoma"/>
          <w:snapToGrid w:val="0"/>
          <w:color w:val="000000"/>
        </w:rPr>
        <w:t>7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="009C771A" w:rsidRPr="00946B38">
        <w:rPr>
          <w:rFonts w:ascii="Tahoma" w:hAnsi="Tahoma" w:cs="Tahoma"/>
          <w:snapToGrid w:val="0"/>
          <w:color w:val="000000"/>
        </w:rPr>
        <w:t xml:space="preserve"> </w:t>
      </w:r>
      <w:r w:rsidRPr="00946B38">
        <w:rPr>
          <w:rFonts w:ascii="Tahoma" w:hAnsi="Tahoma" w:cs="Tahoma"/>
        </w:rPr>
        <w:t xml:space="preserve">Члены Ревизионной комиссии Общества не могут одновременно </w:t>
      </w:r>
      <w:r w:rsidR="007C0342" w:rsidRPr="00946B38">
        <w:rPr>
          <w:rFonts w:ascii="Tahoma" w:hAnsi="Tahoma" w:cs="Tahoma"/>
        </w:rPr>
        <w:t xml:space="preserve">являться членами Совета директоров Общества, а также </w:t>
      </w:r>
      <w:r w:rsidRPr="00946B38">
        <w:rPr>
          <w:rFonts w:ascii="Tahoma" w:hAnsi="Tahoma" w:cs="Tahoma"/>
        </w:rPr>
        <w:t>занимать иные должности в органах управления Общества.</w:t>
      </w:r>
    </w:p>
    <w:p w14:paraId="0D91AB85" w14:textId="77777777" w:rsidR="001F0B85" w:rsidRPr="00946B38" w:rsidRDefault="001F0B85" w:rsidP="00946B38">
      <w:pPr>
        <w:shd w:val="clear" w:color="auto" w:fill="FFFFFF"/>
        <w:ind w:firstLine="567"/>
        <w:jc w:val="both"/>
        <w:rPr>
          <w:rFonts w:ascii="Tahoma" w:hAnsi="Tahoma" w:cs="Tahoma"/>
        </w:rPr>
      </w:pPr>
      <w:r w:rsidRPr="00946B38">
        <w:rPr>
          <w:rFonts w:ascii="Tahoma" w:hAnsi="Tahoma" w:cs="Tahoma"/>
        </w:rPr>
        <w:t>2.</w:t>
      </w:r>
      <w:r w:rsidR="00F94E97" w:rsidRPr="00946B38">
        <w:rPr>
          <w:rFonts w:ascii="Tahoma" w:hAnsi="Tahoma" w:cs="Tahoma"/>
        </w:rPr>
        <w:t>8</w:t>
      </w:r>
      <w:r w:rsidRPr="00946B38">
        <w:rPr>
          <w:rFonts w:ascii="Tahoma" w:hAnsi="Tahoma" w:cs="Tahoma"/>
        </w:rPr>
        <w:t>. Акции, принадл</w:t>
      </w:r>
      <w:r w:rsidR="00F94E97" w:rsidRPr="00946B38">
        <w:rPr>
          <w:rFonts w:ascii="Tahoma" w:hAnsi="Tahoma" w:cs="Tahoma"/>
        </w:rPr>
        <w:t>ежащие членам Совета директоров</w:t>
      </w:r>
      <w:r w:rsidRPr="00946B38">
        <w:rPr>
          <w:rFonts w:ascii="Tahoma" w:hAnsi="Tahoma" w:cs="Tahoma"/>
        </w:rPr>
        <w:t xml:space="preserve"> Общества или лицам, занимающим должности в органах управления Общества, не могут участвовать в голосовании при избрании членов Ревизионной комиссии </w:t>
      </w:r>
      <w:r w:rsidR="00F94E97" w:rsidRPr="00946B38">
        <w:rPr>
          <w:rFonts w:ascii="Tahoma" w:hAnsi="Tahoma" w:cs="Tahoma"/>
        </w:rPr>
        <w:t>О</w:t>
      </w:r>
      <w:r w:rsidRPr="00946B38">
        <w:rPr>
          <w:rFonts w:ascii="Tahoma" w:hAnsi="Tahoma" w:cs="Tahoma"/>
        </w:rPr>
        <w:t>бщества.</w:t>
      </w:r>
    </w:p>
    <w:p w14:paraId="286DBBC6" w14:textId="77777777" w:rsidR="00D05F68" w:rsidRPr="00946B38" w:rsidRDefault="00D05F68" w:rsidP="00877F8F">
      <w:pPr>
        <w:spacing w:before="360" w:after="120"/>
        <w:jc w:val="center"/>
        <w:rPr>
          <w:rFonts w:ascii="Tahoma" w:hAnsi="Tahoma" w:cs="Tahoma"/>
          <w:b/>
        </w:rPr>
      </w:pPr>
      <w:r w:rsidRPr="00946B38">
        <w:rPr>
          <w:rFonts w:ascii="Tahoma" w:hAnsi="Tahoma" w:cs="Tahoma"/>
          <w:b/>
        </w:rPr>
        <w:t>3. Компетенция Ревизионной комиссии</w:t>
      </w:r>
    </w:p>
    <w:p w14:paraId="14C96616" w14:textId="77777777" w:rsidR="00D05F68" w:rsidRPr="00946B38" w:rsidRDefault="00D05F68">
      <w:pPr>
        <w:shd w:val="clear" w:color="auto" w:fill="FFFFFF"/>
        <w:spacing w:before="120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3.1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="00877F8F">
        <w:rPr>
          <w:rFonts w:ascii="Tahoma" w:hAnsi="Tahoma" w:cs="Tahoma"/>
          <w:snapToGrid w:val="0"/>
          <w:color w:val="000000"/>
        </w:rPr>
        <w:t> </w:t>
      </w:r>
      <w:r w:rsidRPr="00946B38">
        <w:rPr>
          <w:rFonts w:ascii="Tahoma" w:hAnsi="Tahoma" w:cs="Tahoma"/>
          <w:snapToGrid w:val="0"/>
          <w:color w:val="000000"/>
        </w:rPr>
        <w:t>Компетенция Ревизионной комиссии определяется Федеральным законом «Об акционерных обществах</w:t>
      </w:r>
      <w:r w:rsidR="00172966" w:rsidRPr="00946B38">
        <w:rPr>
          <w:rFonts w:ascii="Tahoma" w:hAnsi="Tahoma" w:cs="Tahoma"/>
          <w:snapToGrid w:val="0"/>
          <w:color w:val="000000"/>
        </w:rPr>
        <w:t>»</w:t>
      </w:r>
      <w:r w:rsidR="00F94E97" w:rsidRPr="00946B38">
        <w:rPr>
          <w:rFonts w:ascii="Tahoma" w:hAnsi="Tahoma" w:cs="Tahoma"/>
          <w:snapToGrid w:val="0"/>
          <w:color w:val="000000"/>
        </w:rPr>
        <w:t xml:space="preserve"> и </w:t>
      </w:r>
      <w:r w:rsidRPr="00946B38">
        <w:rPr>
          <w:rFonts w:ascii="Tahoma" w:hAnsi="Tahoma" w:cs="Tahoma"/>
          <w:snapToGrid w:val="0"/>
          <w:color w:val="000000"/>
        </w:rPr>
        <w:t>Уставом Общества.</w:t>
      </w:r>
    </w:p>
    <w:p w14:paraId="0D5E1497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3.2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Ревизионная комиссия в соответствии с законодательством:</w:t>
      </w:r>
    </w:p>
    <w:p w14:paraId="6D4899FA" w14:textId="77777777" w:rsidR="001C285A" w:rsidRPr="00946B38" w:rsidRDefault="00F94E97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 xml:space="preserve">3.2.1. </w:t>
      </w:r>
      <w:r w:rsidR="00B44C48" w:rsidRPr="00946B38">
        <w:rPr>
          <w:rFonts w:ascii="Tahoma" w:hAnsi="Tahoma" w:cs="Tahoma"/>
          <w:snapToGrid w:val="0"/>
          <w:color w:val="000000"/>
        </w:rPr>
        <w:t>осуществляет</w:t>
      </w:r>
      <w:r w:rsidR="001C285A" w:rsidRPr="00946B38">
        <w:rPr>
          <w:rFonts w:ascii="Tahoma" w:hAnsi="Tahoma" w:cs="Tahoma"/>
          <w:snapToGrid w:val="0"/>
          <w:color w:val="000000"/>
        </w:rPr>
        <w:t xml:space="preserve"> проверки (ревизии) финансово-хозяйственной деятельности Общества по итогам деятельности за год, а также во всякое время по своей инициативе, решению Общего собрания акционеров, Совета директоров Общества или по требованию акционера (акционеров) </w:t>
      </w:r>
      <w:r w:rsidR="004C1C3F" w:rsidRPr="00946B38">
        <w:rPr>
          <w:rFonts w:ascii="Tahoma" w:hAnsi="Tahoma" w:cs="Tahoma"/>
          <w:snapToGrid w:val="0"/>
          <w:color w:val="000000"/>
        </w:rPr>
        <w:t>О</w:t>
      </w:r>
      <w:r w:rsidR="001C285A" w:rsidRPr="00946B38">
        <w:rPr>
          <w:rFonts w:ascii="Tahoma" w:hAnsi="Tahoma" w:cs="Tahoma"/>
          <w:snapToGrid w:val="0"/>
          <w:color w:val="000000"/>
        </w:rPr>
        <w:t>бщества, владеющего в совокупности не менее чем 10 проце</w:t>
      </w:r>
      <w:r w:rsidR="00B44C48" w:rsidRPr="00946B38">
        <w:rPr>
          <w:rFonts w:ascii="Tahoma" w:hAnsi="Tahoma" w:cs="Tahoma"/>
          <w:snapToGrid w:val="0"/>
          <w:color w:val="000000"/>
        </w:rPr>
        <w:t xml:space="preserve">нтами голосующих акций </w:t>
      </w:r>
      <w:r w:rsidR="00F72019" w:rsidRPr="00946B38">
        <w:rPr>
          <w:rFonts w:ascii="Tahoma" w:hAnsi="Tahoma" w:cs="Tahoma"/>
          <w:snapToGrid w:val="0"/>
          <w:color w:val="000000"/>
        </w:rPr>
        <w:t>О</w:t>
      </w:r>
      <w:r w:rsidR="00B44C48" w:rsidRPr="00946B38">
        <w:rPr>
          <w:rFonts w:ascii="Tahoma" w:hAnsi="Tahoma" w:cs="Tahoma"/>
          <w:snapToGrid w:val="0"/>
          <w:color w:val="000000"/>
        </w:rPr>
        <w:t>бщества;</w:t>
      </w:r>
    </w:p>
    <w:p w14:paraId="154803B5" w14:textId="77777777" w:rsidR="00D05F68" w:rsidRPr="00946B38" w:rsidRDefault="00F94E97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 xml:space="preserve">3.2.2. </w:t>
      </w:r>
      <w:r w:rsidR="00D05F68" w:rsidRPr="00946B38">
        <w:rPr>
          <w:rFonts w:ascii="Tahoma" w:hAnsi="Tahoma" w:cs="Tahoma"/>
          <w:snapToGrid w:val="0"/>
          <w:color w:val="000000"/>
        </w:rPr>
        <w:t>подтверждает достоверность данных, содержащихся в годовом отчете Общества, годовой бухгалтерской</w:t>
      </w:r>
      <w:r w:rsidR="004C1C3F" w:rsidRPr="00946B38">
        <w:rPr>
          <w:rFonts w:ascii="Tahoma" w:hAnsi="Tahoma" w:cs="Tahoma"/>
          <w:snapToGrid w:val="0"/>
          <w:color w:val="000000"/>
        </w:rPr>
        <w:t xml:space="preserve"> (финансовой)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 отчетности Общества</w:t>
      </w:r>
      <w:r w:rsidR="004566D4" w:rsidRPr="00946B38">
        <w:rPr>
          <w:rFonts w:ascii="Tahoma" w:hAnsi="Tahoma" w:cs="Tahoma"/>
          <w:snapToGrid w:val="0"/>
          <w:color w:val="000000"/>
        </w:rPr>
        <w:t xml:space="preserve">, </w:t>
      </w:r>
      <w:r w:rsidR="004566D4" w:rsidRPr="00946B38">
        <w:rPr>
          <w:rFonts w:ascii="Tahoma" w:hAnsi="Tahoma" w:cs="Tahoma"/>
        </w:rPr>
        <w:t>отчете о заключенных Обществом в отчетном году сделках, в совершении которых имеется заинтересованность</w:t>
      </w:r>
      <w:r w:rsidR="00B44C48" w:rsidRPr="00946B38">
        <w:rPr>
          <w:rFonts w:ascii="Tahoma" w:hAnsi="Tahoma" w:cs="Tahoma"/>
          <w:snapToGrid w:val="0"/>
          <w:color w:val="000000"/>
        </w:rPr>
        <w:t>;</w:t>
      </w:r>
    </w:p>
    <w:p w14:paraId="06C30236" w14:textId="06323710" w:rsidR="00B44C48" w:rsidRPr="00946B38" w:rsidRDefault="00F94E97" w:rsidP="00877F8F">
      <w:pPr>
        <w:widowControl w:val="0"/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lastRenderedPageBreak/>
        <w:t xml:space="preserve">3.2.3. </w:t>
      </w:r>
      <w:r w:rsidR="00B44C48" w:rsidRPr="00946B38">
        <w:rPr>
          <w:rFonts w:ascii="Tahoma" w:hAnsi="Tahoma" w:cs="Tahoma"/>
          <w:snapToGrid w:val="0"/>
          <w:color w:val="000000"/>
        </w:rPr>
        <w:t>информирует органы управления Общества о выявленных в ходе проверок фактах нарушения установленн</w:t>
      </w:r>
      <w:r w:rsidR="008E13D6">
        <w:rPr>
          <w:rFonts w:ascii="Tahoma" w:hAnsi="Tahoma" w:cs="Tahoma"/>
          <w:snapToGrid w:val="0"/>
          <w:color w:val="000000"/>
        </w:rPr>
        <w:t>ых</w:t>
      </w:r>
      <w:r w:rsidR="00B44C48" w:rsidRPr="00946B38">
        <w:rPr>
          <w:rFonts w:ascii="Tahoma" w:hAnsi="Tahoma" w:cs="Tahoma"/>
          <w:snapToGrid w:val="0"/>
          <w:color w:val="000000"/>
        </w:rPr>
        <w:t xml:space="preserve"> правовыми актами Российской Федерации порядка ведения бухгалтерского учета и представления </w:t>
      </w:r>
      <w:r w:rsidR="002A7195">
        <w:rPr>
          <w:rFonts w:ascii="Tahoma" w:hAnsi="Tahoma" w:cs="Tahoma"/>
          <w:snapToGrid w:val="0"/>
          <w:color w:val="000000"/>
        </w:rPr>
        <w:t>бухгалтерской (</w:t>
      </w:r>
      <w:r w:rsidR="00B44C48" w:rsidRPr="00946B38">
        <w:rPr>
          <w:rFonts w:ascii="Tahoma" w:hAnsi="Tahoma" w:cs="Tahoma"/>
          <w:snapToGrid w:val="0"/>
          <w:color w:val="000000"/>
        </w:rPr>
        <w:t>финансовой</w:t>
      </w:r>
      <w:r w:rsidR="002A7195">
        <w:rPr>
          <w:rFonts w:ascii="Tahoma" w:hAnsi="Tahoma" w:cs="Tahoma"/>
          <w:snapToGrid w:val="0"/>
          <w:color w:val="000000"/>
        </w:rPr>
        <w:t>)</w:t>
      </w:r>
      <w:r w:rsidR="00B44C48" w:rsidRPr="00946B38">
        <w:rPr>
          <w:rFonts w:ascii="Tahoma" w:hAnsi="Tahoma" w:cs="Tahoma"/>
          <w:snapToGrid w:val="0"/>
          <w:color w:val="000000"/>
        </w:rPr>
        <w:t xml:space="preserve"> отчетности, а также правовых актов Российской Федерации при осуществлении финансово-хозяйственной деятельности</w:t>
      </w:r>
      <w:r w:rsidR="004C1C3F" w:rsidRPr="00946B38">
        <w:rPr>
          <w:rFonts w:ascii="Tahoma" w:hAnsi="Tahoma" w:cs="Tahoma"/>
          <w:snapToGrid w:val="0"/>
          <w:color w:val="000000"/>
        </w:rPr>
        <w:t>.</w:t>
      </w:r>
    </w:p>
    <w:p w14:paraId="023881BA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3.3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Помимо вопросов, предусмотренных Федеральным законом «Об акционерных обществах», к компетенции Ревизионной комиссии в соответствии с Уставом Общества относятся:</w:t>
      </w:r>
    </w:p>
    <w:p w14:paraId="4CD56136" w14:textId="77777777" w:rsidR="003C04CE" w:rsidRPr="00946B38" w:rsidRDefault="003C04CE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 xml:space="preserve">проверка и </w:t>
      </w:r>
      <w:r w:rsidR="00682DBA" w:rsidRPr="00946B38">
        <w:rPr>
          <w:rFonts w:ascii="Tahoma" w:hAnsi="Tahoma" w:cs="Tahoma"/>
          <w:snapToGrid w:val="0"/>
          <w:color w:val="000000"/>
        </w:rPr>
        <w:t xml:space="preserve">анализ финансового состояния Общества, </w:t>
      </w:r>
      <w:r w:rsidRPr="00946B38">
        <w:rPr>
          <w:rFonts w:ascii="Tahoma" w:hAnsi="Tahoma" w:cs="Tahoma"/>
          <w:snapToGrid w:val="0"/>
          <w:color w:val="000000"/>
        </w:rPr>
        <w:t>его платежеспособности, функционирования системы внутреннего контроля и системы управления финансовыми и операционными рисками, ликвидности активов, соотношения собственных и заемных средств;</w:t>
      </w:r>
    </w:p>
    <w:p w14:paraId="30FF27A4" w14:textId="77777777" w:rsidR="003C04CE" w:rsidRPr="00946B38" w:rsidRDefault="003C04CE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проверка своевременности и правильности ведения расчетных операций с контрагентами, бюджетом, а также по оплате труда, социальному страхованию, начислению и выплате дивидендов и других расчетных операций;</w:t>
      </w:r>
    </w:p>
    <w:p w14:paraId="47A092F2" w14:textId="77777777" w:rsidR="003C04CE" w:rsidRPr="00946B38" w:rsidRDefault="003C04CE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проверка соблюдения при использовании материальных, трудовых и финансовых ресурсов в производственной и финансово-хозяйственной деятельности действующих норм и нормативов, утвержденных смет и других документов, регламентирующих деятельность Общества, а также выполнения решений Общего собрания акционеров Общества;</w:t>
      </w:r>
    </w:p>
    <w:p w14:paraId="76323BFB" w14:textId="77777777" w:rsidR="003C04CE" w:rsidRPr="00946B38" w:rsidRDefault="003C04CE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проверка законности хозяйственных операций Общества, осуществляемых по заключенным от имени Общества договорам и сделкам;</w:t>
      </w:r>
    </w:p>
    <w:p w14:paraId="003405DF" w14:textId="77777777" w:rsidR="001173ED" w:rsidRPr="00946B38" w:rsidRDefault="003C04CE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проверка кассы и имущества Общества, эффективности использования активов и иных ресурсов Общества</w:t>
      </w:r>
      <w:r w:rsidR="001173ED" w:rsidRPr="00946B38">
        <w:rPr>
          <w:rFonts w:ascii="Tahoma" w:hAnsi="Tahoma" w:cs="Tahoma"/>
          <w:snapToGrid w:val="0"/>
          <w:color w:val="000000"/>
        </w:rPr>
        <w:t>, выявление причин непроизводительных потерь и расходов;</w:t>
      </w:r>
    </w:p>
    <w:p w14:paraId="66D1EEE3" w14:textId="77777777" w:rsidR="003C04CE" w:rsidRPr="00946B38" w:rsidRDefault="00E33839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 xml:space="preserve">проверка </w:t>
      </w:r>
      <w:r w:rsidR="00BD220A" w:rsidRPr="00946B38">
        <w:rPr>
          <w:rFonts w:ascii="Tahoma" w:hAnsi="Tahoma" w:cs="Tahoma"/>
          <w:snapToGrid w:val="0"/>
          <w:color w:val="000000"/>
        </w:rPr>
        <w:t xml:space="preserve">выполнения </w:t>
      </w:r>
      <w:r w:rsidR="002E699F" w:rsidRPr="00946B38">
        <w:rPr>
          <w:rFonts w:ascii="Tahoma" w:hAnsi="Tahoma" w:cs="Tahoma"/>
          <w:snapToGrid w:val="0"/>
          <w:color w:val="000000"/>
        </w:rPr>
        <w:t xml:space="preserve">решений </w:t>
      </w:r>
      <w:r w:rsidR="00BD220A" w:rsidRPr="00946B38">
        <w:rPr>
          <w:rFonts w:ascii="Tahoma" w:hAnsi="Tahoma" w:cs="Tahoma"/>
          <w:snapToGrid w:val="0"/>
          <w:color w:val="000000"/>
        </w:rPr>
        <w:t xml:space="preserve">Общего собрания акционеров и Совета директоров Общества </w:t>
      </w:r>
      <w:r w:rsidR="003C04CE" w:rsidRPr="00946B38">
        <w:rPr>
          <w:rFonts w:ascii="Tahoma" w:hAnsi="Tahoma" w:cs="Tahoma"/>
          <w:snapToGrid w:val="0"/>
          <w:color w:val="000000"/>
        </w:rPr>
        <w:t>по устранению нарушений и недостатков, ранее выявленных Ревизионной комиссией;</w:t>
      </w:r>
    </w:p>
    <w:p w14:paraId="1EC6611F" w14:textId="77777777" w:rsidR="003C04CE" w:rsidRPr="00946B38" w:rsidRDefault="003C04CE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проверка соответствия решений по вопросам финансово-хозяйственной деятельности, принимаемых Советом директоров Общества, Уставу Общества и решениям Общего собрания акционеров Общества.</w:t>
      </w:r>
    </w:p>
    <w:p w14:paraId="3B889E48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3.4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</w:t>
      </w:r>
      <w:r w:rsidR="00B44C48" w:rsidRPr="00946B38">
        <w:rPr>
          <w:rFonts w:ascii="Tahoma" w:hAnsi="Tahoma" w:cs="Tahoma"/>
          <w:snapToGrid w:val="0"/>
          <w:color w:val="000000"/>
        </w:rPr>
        <w:t>Ревизионная комиссия вправе вносить предложения в планы работы органов управления Общества, требовать в установленном порядке созыва заседаний</w:t>
      </w:r>
      <w:r w:rsidR="005F5C68" w:rsidRPr="00946B38">
        <w:rPr>
          <w:rFonts w:ascii="Tahoma" w:hAnsi="Tahoma" w:cs="Tahoma"/>
          <w:snapToGrid w:val="0"/>
          <w:color w:val="000000"/>
        </w:rPr>
        <w:t xml:space="preserve"> </w:t>
      </w:r>
      <w:r w:rsidR="00B44C48" w:rsidRPr="00946B38">
        <w:rPr>
          <w:rFonts w:ascii="Tahoma" w:hAnsi="Tahoma" w:cs="Tahoma"/>
          <w:snapToGrid w:val="0"/>
          <w:color w:val="000000"/>
        </w:rPr>
        <w:t xml:space="preserve">Совета директоров, Общего собрания акционеров </w:t>
      </w:r>
      <w:r w:rsidR="00F72019" w:rsidRPr="00946B38">
        <w:rPr>
          <w:rFonts w:ascii="Tahoma" w:hAnsi="Tahoma" w:cs="Tahoma"/>
          <w:snapToGrid w:val="0"/>
          <w:color w:val="000000"/>
        </w:rPr>
        <w:t xml:space="preserve">Общества </w:t>
      </w:r>
      <w:r w:rsidR="00B44C48" w:rsidRPr="00946B38">
        <w:rPr>
          <w:rFonts w:ascii="Tahoma" w:hAnsi="Tahoma" w:cs="Tahoma"/>
          <w:snapToGrid w:val="0"/>
          <w:color w:val="000000"/>
        </w:rPr>
        <w:t>в соответствии с их компетенцией в случае, если возникла угроза существенным интересам Общества или выявлены злоупотребления со стороны должностных лиц Общества, и по иным вопросам.</w:t>
      </w:r>
    </w:p>
    <w:p w14:paraId="032CF698" w14:textId="77777777" w:rsidR="00B44C48" w:rsidRPr="00946B38" w:rsidRDefault="00B44C4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3.5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По запросам и требованиям Ревизионной комиссии ей предоставляются протоколы заседаний Совета директоров Общества.</w:t>
      </w:r>
    </w:p>
    <w:p w14:paraId="6EFCCECD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3.</w:t>
      </w:r>
      <w:r w:rsidR="00B44C48" w:rsidRPr="00946B38">
        <w:rPr>
          <w:rFonts w:ascii="Tahoma" w:hAnsi="Tahoma" w:cs="Tahoma"/>
          <w:snapToGrid w:val="0"/>
          <w:color w:val="000000"/>
        </w:rPr>
        <w:t>6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</w:t>
      </w:r>
      <w:r w:rsidR="00F47812" w:rsidRPr="00946B38">
        <w:rPr>
          <w:rFonts w:ascii="Tahoma" w:hAnsi="Tahoma" w:cs="Tahoma"/>
          <w:snapToGrid w:val="0"/>
          <w:color w:val="000000"/>
        </w:rPr>
        <w:t>Общество доводит до сведения Ревизионной комиссии информацию, содержащуюся в полученных Обществом уведомлениях о лицах, которые могут быть признаны заинтересованными в совершении Обществом сделок.</w:t>
      </w:r>
    </w:p>
    <w:p w14:paraId="73968768" w14:textId="77777777" w:rsidR="00FC5BB4" w:rsidRPr="00946B38" w:rsidRDefault="00FC5BB4" w:rsidP="00946B38">
      <w:pPr>
        <w:pStyle w:val="a8"/>
        <w:ind w:firstLine="567"/>
        <w:jc w:val="both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3.7</w:t>
      </w:r>
      <w:r w:rsidR="00E67703" w:rsidRPr="00946B38">
        <w:rPr>
          <w:rFonts w:ascii="Tahoma" w:hAnsi="Tahoma" w:cs="Tahoma"/>
          <w:sz w:val="20"/>
        </w:rPr>
        <w:t>.</w:t>
      </w:r>
      <w:r w:rsidRPr="00946B38">
        <w:rPr>
          <w:rFonts w:ascii="Tahoma" w:hAnsi="Tahoma" w:cs="Tahoma"/>
          <w:sz w:val="20"/>
        </w:rPr>
        <w:t xml:space="preserve"> Председатель Ревизионной комиссии или любой член Ревизионной комиссии вправе присутствовать на заседаниях Совета директоров при рассмотрении результатов проверок (ревизий) деятельности Общества, а также по приглашению Совета директоров на других заседаниях.</w:t>
      </w:r>
    </w:p>
    <w:p w14:paraId="70D59824" w14:textId="77777777" w:rsidR="001F0B85" w:rsidRPr="00946B38" w:rsidRDefault="001F0B85" w:rsidP="00946B38">
      <w:pPr>
        <w:pStyle w:val="a8"/>
        <w:ind w:firstLine="567"/>
        <w:jc w:val="both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3.8. Ревизионная комиссия разрабатывает и утверждает детализированный план своей работы.</w:t>
      </w:r>
    </w:p>
    <w:p w14:paraId="4D3A848E" w14:textId="77777777" w:rsidR="00D05F68" w:rsidRPr="00946B38" w:rsidRDefault="00D05F68" w:rsidP="00877F8F">
      <w:pPr>
        <w:spacing w:before="360" w:after="120"/>
        <w:jc w:val="center"/>
        <w:rPr>
          <w:rFonts w:ascii="Tahoma" w:hAnsi="Tahoma" w:cs="Tahoma"/>
          <w:b/>
        </w:rPr>
      </w:pPr>
      <w:r w:rsidRPr="00946B38">
        <w:rPr>
          <w:rFonts w:ascii="Tahoma" w:hAnsi="Tahoma" w:cs="Tahoma"/>
          <w:b/>
        </w:rPr>
        <w:t>4. Председатель и Секретарь Ревизионной комиссии</w:t>
      </w:r>
    </w:p>
    <w:p w14:paraId="58FC0F94" w14:textId="77777777" w:rsidR="00D05F68" w:rsidRPr="00946B38" w:rsidRDefault="00D05F68">
      <w:pPr>
        <w:shd w:val="clear" w:color="auto" w:fill="FFFFFF"/>
        <w:spacing w:before="120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4.1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Председатель и Секретарь Ревизионной комиссии избираются Ревизионной комиссией на первом заседании из числа членов </w:t>
      </w:r>
      <w:r w:rsidR="00164829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омиссии большинством голосов от общего числа голосов членов </w:t>
      </w:r>
      <w:r w:rsidR="00164829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омиссии. По решению Ревизионной комиссии обязанности </w:t>
      </w:r>
      <w:r w:rsidR="00F72019" w:rsidRPr="00946B38">
        <w:rPr>
          <w:rFonts w:ascii="Tahoma" w:hAnsi="Tahoma" w:cs="Tahoma"/>
          <w:snapToGrid w:val="0"/>
          <w:color w:val="000000"/>
        </w:rPr>
        <w:t xml:space="preserve">Секретаря </w:t>
      </w:r>
      <w:r w:rsidRPr="00946B38">
        <w:rPr>
          <w:rFonts w:ascii="Tahoma" w:hAnsi="Tahoma" w:cs="Tahoma"/>
          <w:snapToGrid w:val="0"/>
          <w:color w:val="000000"/>
        </w:rPr>
        <w:t>может исполнять один из членов Ревизионной комиссии.</w:t>
      </w:r>
    </w:p>
    <w:p w14:paraId="58EE925B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4.2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Председатель Ревизионной комиссии осуществляет руководство деятельностью </w:t>
      </w:r>
      <w:r w:rsidR="00164829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омиссии, подготовку плана ее работы, созыв и проведение заседаний, председательствует на них, распределяет обязанности между членами </w:t>
      </w:r>
      <w:r w:rsidR="00164829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>омиссии, подписывает протоколы заседаний, заключения и иные документы Ревизионной комиссии, решает другие вопросы, предусмотренные Положением.</w:t>
      </w:r>
    </w:p>
    <w:p w14:paraId="537194FC" w14:textId="77777777" w:rsidR="00164829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4.3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На время своего отсутствия Председатель Ревизионной комиссии назначает из числа членов Ревизионной комиссии лицо, временно исполняющее его функции по организации деятельности Ревизионной комиссии. </w:t>
      </w:r>
    </w:p>
    <w:p w14:paraId="476D5EEA" w14:textId="77777777" w:rsidR="00D05F68" w:rsidRPr="00946B38" w:rsidRDefault="00164829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4.4. 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В случае, если временно исполняющий функции Председателя Комиссии не назначен, он избирается Ревизионной комиссией большинством голосов от общего числа голосов членов </w:t>
      </w:r>
      <w:r w:rsidRPr="00946B38">
        <w:rPr>
          <w:rFonts w:ascii="Tahoma" w:hAnsi="Tahoma" w:cs="Tahoma"/>
          <w:snapToGrid w:val="0"/>
          <w:color w:val="000000"/>
        </w:rPr>
        <w:t>Ревизионной к</w:t>
      </w:r>
      <w:r w:rsidR="00D05F68" w:rsidRPr="00946B38">
        <w:rPr>
          <w:rFonts w:ascii="Tahoma" w:hAnsi="Tahoma" w:cs="Tahoma"/>
          <w:snapToGrid w:val="0"/>
          <w:color w:val="000000"/>
        </w:rPr>
        <w:t>омиссии.</w:t>
      </w:r>
    </w:p>
    <w:p w14:paraId="49DF08E7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4.</w:t>
      </w:r>
      <w:r w:rsidR="00164829" w:rsidRPr="00946B38">
        <w:rPr>
          <w:rFonts w:ascii="Tahoma" w:hAnsi="Tahoma" w:cs="Tahoma"/>
          <w:snapToGrid w:val="0"/>
          <w:color w:val="000000"/>
        </w:rPr>
        <w:t>5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Секретарь или член Ревизионной комиссии, выполняющий его обязанности</w:t>
      </w:r>
      <w:r w:rsidR="004E65E2" w:rsidRPr="00946B38">
        <w:rPr>
          <w:rFonts w:ascii="Tahoma" w:hAnsi="Tahoma" w:cs="Tahoma"/>
          <w:snapToGrid w:val="0"/>
          <w:color w:val="000000"/>
        </w:rPr>
        <w:t>,</w:t>
      </w:r>
      <w:r w:rsidRPr="00946B38">
        <w:rPr>
          <w:rFonts w:ascii="Tahoma" w:hAnsi="Tahoma" w:cs="Tahoma"/>
          <w:snapToGrid w:val="0"/>
          <w:color w:val="000000"/>
        </w:rPr>
        <w:t xml:space="preserve"> является лицом, ответственным за организационное обеспечение деятельности Ревизионной комиссии и подготовку ее заседаний, обеспечивает делопроизводство и хранение протоколов и иных материалов </w:t>
      </w:r>
      <w:r w:rsidRPr="00946B38">
        <w:rPr>
          <w:rFonts w:ascii="Tahoma" w:hAnsi="Tahoma" w:cs="Tahoma"/>
          <w:snapToGrid w:val="0"/>
          <w:color w:val="000000"/>
        </w:rPr>
        <w:lastRenderedPageBreak/>
        <w:t>Ревизионной комиссии, уведомление членов Ревизионной комиссии и приглашенных лиц о проведении заседаний, представление членам Ревизионной комиссии материалов, оформление протоколов заседаний и выписок из них, осуществление иных функции, определенных настоящим Положением и решениями Ревизионной комиссии.</w:t>
      </w:r>
    </w:p>
    <w:p w14:paraId="0C657437" w14:textId="77777777" w:rsidR="00AA4E3C" w:rsidRPr="00946B38" w:rsidRDefault="00AA4E3C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</w:rPr>
        <w:t>После избрания нового состава Ревизионной комиссии Общества в случае назначения иного секретаря Ревизионной комиссии, лицо, ранее выполнявшее функции секретаря Ревизионной комиссии, обязано передать по акту приема-передачи вновь назначенному секретарю Ревизионной комиссии имеющиеся в его распоряжении дела Ревизионной комиссии в полном объеме.</w:t>
      </w:r>
    </w:p>
    <w:p w14:paraId="2B2823D8" w14:textId="77777777" w:rsidR="00D05F68" w:rsidRPr="00946B38" w:rsidRDefault="00D05F68" w:rsidP="00877F8F">
      <w:pPr>
        <w:spacing w:before="360"/>
        <w:jc w:val="center"/>
        <w:rPr>
          <w:rFonts w:ascii="Tahoma" w:hAnsi="Tahoma" w:cs="Tahoma"/>
          <w:b/>
        </w:rPr>
      </w:pPr>
      <w:r w:rsidRPr="00946B38">
        <w:rPr>
          <w:rFonts w:ascii="Tahoma" w:hAnsi="Tahoma" w:cs="Tahoma"/>
          <w:b/>
        </w:rPr>
        <w:t>5. Порядок проведения заседаний и принятия решений</w:t>
      </w:r>
    </w:p>
    <w:p w14:paraId="3DF3E258" w14:textId="77777777" w:rsidR="00D05F68" w:rsidRPr="00946B38" w:rsidRDefault="00D05F68" w:rsidP="00946B38">
      <w:pPr>
        <w:pStyle w:val="4"/>
        <w:spacing w:after="120"/>
        <w:ind w:firstLine="0"/>
        <w:rPr>
          <w:rFonts w:ascii="Tahoma" w:hAnsi="Tahoma" w:cs="Tahoma"/>
          <w:sz w:val="20"/>
        </w:rPr>
      </w:pPr>
      <w:r w:rsidRPr="00946B38">
        <w:rPr>
          <w:rFonts w:ascii="Tahoma" w:hAnsi="Tahoma" w:cs="Tahoma"/>
          <w:sz w:val="20"/>
        </w:rPr>
        <w:t>Ревизионной комиссией</w:t>
      </w:r>
    </w:p>
    <w:p w14:paraId="503F31BE" w14:textId="77777777" w:rsidR="00D05F68" w:rsidRPr="00946B38" w:rsidRDefault="00D05F68">
      <w:pPr>
        <w:shd w:val="clear" w:color="auto" w:fill="FFFFFF"/>
        <w:spacing w:before="120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5.1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Ревизионная комиссия решает все вопросы на своих заседаниях, которые созываются Председателем </w:t>
      </w:r>
      <w:r w:rsidR="001E356C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омиссии в соответствии с утвержденным </w:t>
      </w:r>
      <w:r w:rsidR="001E356C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омиссией </w:t>
      </w:r>
      <w:r w:rsidR="001E356C" w:rsidRPr="00946B38">
        <w:rPr>
          <w:rFonts w:ascii="Tahoma" w:hAnsi="Tahoma" w:cs="Tahoma"/>
          <w:snapToGrid w:val="0"/>
          <w:color w:val="000000"/>
        </w:rPr>
        <w:t xml:space="preserve">детализированным </w:t>
      </w:r>
      <w:r w:rsidRPr="00946B38">
        <w:rPr>
          <w:rFonts w:ascii="Tahoma" w:hAnsi="Tahoma" w:cs="Tahoma"/>
          <w:snapToGrid w:val="0"/>
          <w:color w:val="000000"/>
        </w:rPr>
        <w:t>планом работы. Заседания проводятся также перед началом и по результатам всех проверок (ревизий) деятельности Общества, осуществляемых Ревизионной комиссией.</w:t>
      </w:r>
    </w:p>
    <w:p w14:paraId="236435D2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5.2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В заседаниях Ревизионной комиссии принимают участие её члены, а также приглашенные лица.</w:t>
      </w:r>
      <w:r w:rsidR="001E356C" w:rsidRPr="00946B38">
        <w:rPr>
          <w:rFonts w:ascii="Tahoma" w:hAnsi="Tahoma" w:cs="Tahoma"/>
          <w:snapToGrid w:val="0"/>
          <w:color w:val="000000"/>
        </w:rPr>
        <w:t xml:space="preserve"> </w:t>
      </w:r>
      <w:r w:rsidRPr="00946B38">
        <w:rPr>
          <w:rFonts w:ascii="Tahoma" w:hAnsi="Tahoma" w:cs="Tahoma"/>
          <w:snapToGrid w:val="0"/>
          <w:color w:val="000000"/>
        </w:rPr>
        <w:t xml:space="preserve">Члены Ревизионной комиссии не могут передавать свои полномочия другим лицам, в том числе по доверенности. </w:t>
      </w:r>
    </w:p>
    <w:p w14:paraId="56716D10" w14:textId="77777777" w:rsidR="001E356C" w:rsidRPr="00946B38" w:rsidRDefault="001E356C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5.3. Председатель Ревизионной комиссии может созывать заседания по своей инициативе или по предложению членов Ревизионной комиссии.</w:t>
      </w:r>
    </w:p>
    <w:p w14:paraId="5871EC5B" w14:textId="77777777" w:rsidR="001E356C" w:rsidRPr="00946B38" w:rsidRDefault="001E356C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5.4. Повестка дня заседаний утверждается Председателем Ревизионной комиссии.</w:t>
      </w:r>
    </w:p>
    <w:p w14:paraId="25854E54" w14:textId="77777777" w:rsidR="001F0B85" w:rsidRPr="00946B38" w:rsidRDefault="001F0B85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 xml:space="preserve">5.5. </w:t>
      </w:r>
      <w:r w:rsidRPr="00946B38">
        <w:rPr>
          <w:rFonts w:ascii="Tahoma" w:hAnsi="Tahoma" w:cs="Tahoma"/>
        </w:rPr>
        <w:t xml:space="preserve">Заседание Ревизионной комиссии может проводиться в форме совместного присутствия членов Ревизионной комиссии или в форме заочного голосования. </w:t>
      </w:r>
    </w:p>
    <w:p w14:paraId="061ABC3E" w14:textId="77777777" w:rsidR="001F0B85" w:rsidRPr="00946B38" w:rsidRDefault="001F0B85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</w:rPr>
        <w:t>5.6. При рассмотрении наиболее важных вопросов, приоритетным является проведение заседания в форме совместного присутствия членов Ревизионной комиссии, с учетом особенностей объекта проверки и актуальности результатов проверки на текущий момент.</w:t>
      </w:r>
    </w:p>
    <w:p w14:paraId="4AB45430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5.</w:t>
      </w:r>
      <w:r w:rsidR="001F0B85" w:rsidRPr="00946B38">
        <w:rPr>
          <w:rFonts w:ascii="Tahoma" w:hAnsi="Tahoma" w:cs="Tahoma"/>
          <w:snapToGrid w:val="0"/>
          <w:color w:val="000000"/>
        </w:rPr>
        <w:t>7.</w:t>
      </w:r>
      <w:r w:rsidRPr="00946B38">
        <w:rPr>
          <w:rFonts w:ascii="Tahoma" w:hAnsi="Tahoma" w:cs="Tahoma"/>
          <w:snapToGrid w:val="0"/>
          <w:color w:val="000000"/>
        </w:rPr>
        <w:t xml:space="preserve"> </w:t>
      </w:r>
      <w:r w:rsidR="001E356C" w:rsidRPr="00946B38">
        <w:rPr>
          <w:rFonts w:ascii="Tahoma" w:hAnsi="Tahoma" w:cs="Tahoma"/>
          <w:snapToGrid w:val="0"/>
          <w:color w:val="000000"/>
        </w:rPr>
        <w:t>Заседание Ревизионной комиссии может проводиться в форме заочного голосования</w:t>
      </w:r>
      <w:r w:rsidRPr="00946B38">
        <w:rPr>
          <w:rFonts w:ascii="Tahoma" w:hAnsi="Tahoma" w:cs="Tahoma"/>
          <w:snapToGrid w:val="0"/>
          <w:color w:val="000000"/>
        </w:rPr>
        <w:t>, если вопрос носит внеплановый или неотложный характер.</w:t>
      </w:r>
    </w:p>
    <w:p w14:paraId="030EA216" w14:textId="77777777" w:rsidR="001E356C" w:rsidRPr="00946B38" w:rsidRDefault="001E356C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5.8. Заседание Ревизионной комиссии Общества считается правомочным, если в нем участвует не менее половины членов Ревизионной комиссии</w:t>
      </w:r>
      <w:r w:rsidR="00666541" w:rsidRPr="00946B38">
        <w:rPr>
          <w:rFonts w:ascii="Tahoma" w:hAnsi="Tahoma" w:cs="Tahoma"/>
          <w:snapToGrid w:val="0"/>
          <w:color w:val="000000"/>
        </w:rPr>
        <w:t>, включая членов Ревизионной комиссии, принимающих участие в заочной форме.</w:t>
      </w:r>
    </w:p>
    <w:p w14:paraId="636CE801" w14:textId="77777777" w:rsidR="001E356C" w:rsidRPr="00946B38" w:rsidRDefault="001E356C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5.9. В случае, когда количество членов Ревизионной комиссии Общества становится менее количества, составляющего указанный кворум, Ревизионная комиссия Общества обязана потребовать созыва заседания Совета директоров по вопросу проведения внеочередного Общего собрания акционеров для избрания </w:t>
      </w:r>
      <w:r w:rsidR="00E40159" w:rsidRPr="00946B38">
        <w:rPr>
          <w:rFonts w:ascii="Tahoma" w:hAnsi="Tahoma" w:cs="Tahoma"/>
          <w:snapToGrid w:val="0"/>
          <w:color w:val="000000"/>
        </w:rPr>
        <w:t xml:space="preserve">новых членов в состав </w:t>
      </w:r>
      <w:r w:rsidRPr="00946B38">
        <w:rPr>
          <w:rFonts w:ascii="Tahoma" w:hAnsi="Tahoma" w:cs="Tahoma"/>
          <w:snapToGrid w:val="0"/>
          <w:color w:val="000000"/>
        </w:rPr>
        <w:t>Ревизионной комиссии Общества</w:t>
      </w:r>
      <w:r w:rsidR="00E40159" w:rsidRPr="00946B38">
        <w:rPr>
          <w:rFonts w:ascii="Tahoma" w:hAnsi="Tahoma" w:cs="Tahoma"/>
          <w:snapToGrid w:val="0"/>
          <w:color w:val="000000"/>
        </w:rPr>
        <w:t xml:space="preserve"> вместо выбывших</w:t>
      </w:r>
      <w:r w:rsidRPr="00946B38">
        <w:rPr>
          <w:rFonts w:ascii="Tahoma" w:hAnsi="Tahoma" w:cs="Tahoma"/>
          <w:snapToGrid w:val="0"/>
          <w:color w:val="000000"/>
        </w:rPr>
        <w:t>.</w:t>
      </w:r>
    </w:p>
    <w:p w14:paraId="640D492D" w14:textId="77777777" w:rsidR="001E356C" w:rsidRPr="00946B38" w:rsidRDefault="00E40159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</w:rPr>
        <w:t xml:space="preserve">5.10. </w:t>
      </w:r>
      <w:r w:rsidRPr="00946B38">
        <w:rPr>
          <w:rFonts w:ascii="Tahoma" w:hAnsi="Tahoma" w:cs="Tahoma"/>
          <w:snapToGrid w:val="0"/>
          <w:color w:val="000000"/>
        </w:rPr>
        <w:t>Каждый член Ревизионной комиссии обладает одним голосом.</w:t>
      </w:r>
    </w:p>
    <w:p w14:paraId="6CBD39E2" w14:textId="6DAFA93B" w:rsidR="00E40159" w:rsidRPr="00946B38" w:rsidRDefault="00331012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>
        <w:rPr>
          <w:rFonts w:ascii="Tahoma" w:hAnsi="Tahoma" w:cs="Tahoma"/>
          <w:snapToGrid w:val="0"/>
          <w:color w:val="000000"/>
        </w:rPr>
        <w:t>5.11. </w:t>
      </w:r>
      <w:r w:rsidRPr="00331012">
        <w:rPr>
          <w:rFonts w:ascii="Tahoma" w:hAnsi="Tahoma" w:cs="Tahoma"/>
        </w:rPr>
        <w:t>Решения на заседаниях Ревизионной комиссии Общества принимаются простым большинством голосов ее членов, присутствующих на заседании и принявших участие в заседании в заочной форме.</w:t>
      </w:r>
    </w:p>
    <w:p w14:paraId="32627A94" w14:textId="77777777" w:rsidR="00E40159" w:rsidRPr="00946B38" w:rsidRDefault="00E40159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5.12. При равенстве голосов решающим является голос Председателя Ревизионной комиссии.</w:t>
      </w:r>
    </w:p>
    <w:p w14:paraId="070553C4" w14:textId="77777777" w:rsidR="00E40159" w:rsidRPr="00946B38" w:rsidRDefault="00E40159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</w:rPr>
        <w:t xml:space="preserve">5.13. </w:t>
      </w:r>
      <w:r w:rsidRPr="00946B38">
        <w:rPr>
          <w:rFonts w:ascii="Tahoma" w:hAnsi="Tahoma" w:cs="Tahoma"/>
          <w:snapToGrid w:val="0"/>
          <w:color w:val="000000"/>
        </w:rPr>
        <w:t>Члены Ревизионной комиссии</w:t>
      </w:r>
      <w:r w:rsidR="001F2DE1" w:rsidRPr="001F2DE1">
        <w:rPr>
          <w:rFonts w:ascii="Tahoma" w:hAnsi="Tahoma" w:cs="Tahoma"/>
          <w:snapToGrid w:val="0"/>
          <w:color w:val="000000"/>
        </w:rPr>
        <w:t xml:space="preserve">, </w:t>
      </w:r>
      <w:r w:rsidR="001F2DE1" w:rsidRPr="001F2DE1">
        <w:rPr>
          <w:rFonts w:ascii="Tahoma" w:hAnsi="Tahoma" w:cs="Tahoma"/>
        </w:rPr>
        <w:t>оставшиеся в меньшинстве,</w:t>
      </w:r>
      <w:r w:rsidRPr="00946B38">
        <w:rPr>
          <w:rFonts w:ascii="Tahoma" w:hAnsi="Tahoma" w:cs="Tahoma"/>
          <w:snapToGrid w:val="0"/>
          <w:color w:val="000000"/>
        </w:rPr>
        <w:t xml:space="preserve"> вправе письменно изложить свои особые мнения, которые прилагаются к протоколу заседания </w:t>
      </w:r>
      <w:r w:rsidR="000079FC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>омиссии.</w:t>
      </w:r>
    </w:p>
    <w:p w14:paraId="726B2B11" w14:textId="77777777" w:rsidR="000079FC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5.</w:t>
      </w:r>
      <w:r w:rsidR="000079FC" w:rsidRPr="00946B38">
        <w:rPr>
          <w:rFonts w:ascii="Tahoma" w:hAnsi="Tahoma" w:cs="Tahoma"/>
          <w:snapToGrid w:val="0"/>
          <w:color w:val="000000"/>
        </w:rPr>
        <w:t>14</w:t>
      </w:r>
      <w:r w:rsidR="001F0B85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На заседании Ревизионной комиссии ведется протокол, который подписывается председательствующим на заседании </w:t>
      </w:r>
      <w:r w:rsidR="000079FC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>омиссии.</w:t>
      </w:r>
    </w:p>
    <w:p w14:paraId="1460131B" w14:textId="77777777" w:rsidR="00D05F68" w:rsidRPr="00946B38" w:rsidRDefault="000079FC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5.15.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 Протокол заседания оформляется не позднее, чем через 10 </w:t>
      </w:r>
      <w:r w:rsidRPr="00946B38">
        <w:rPr>
          <w:rFonts w:ascii="Tahoma" w:hAnsi="Tahoma" w:cs="Tahoma"/>
          <w:snapToGrid w:val="0"/>
          <w:color w:val="000000"/>
        </w:rPr>
        <w:t xml:space="preserve">(Десять) рабочих </w:t>
      </w:r>
      <w:r w:rsidR="00D05F68" w:rsidRPr="00946B38">
        <w:rPr>
          <w:rFonts w:ascii="Tahoma" w:hAnsi="Tahoma" w:cs="Tahoma"/>
          <w:snapToGrid w:val="0"/>
          <w:color w:val="000000"/>
        </w:rPr>
        <w:t>дней после его проведения</w:t>
      </w:r>
      <w:r w:rsidRPr="00946B38">
        <w:rPr>
          <w:rFonts w:ascii="Tahoma" w:hAnsi="Tahoma" w:cs="Tahoma"/>
          <w:snapToGrid w:val="0"/>
          <w:color w:val="000000"/>
        </w:rPr>
        <w:t xml:space="preserve"> в </w:t>
      </w:r>
      <w:r w:rsidR="008944C6" w:rsidRPr="00946B38">
        <w:rPr>
          <w:rFonts w:ascii="Tahoma" w:hAnsi="Tahoma" w:cs="Tahoma"/>
        </w:rPr>
        <w:t>двух экземплярах: первый передается в Общество (для организации его хранения в Обществе в порядке, установленном законодательством), второй –</w:t>
      </w:r>
      <w:r w:rsidRPr="00946B38">
        <w:rPr>
          <w:rFonts w:ascii="Tahoma" w:hAnsi="Tahoma" w:cs="Tahoma"/>
          <w:snapToGrid w:val="0"/>
          <w:color w:val="000000"/>
        </w:rPr>
        <w:t xml:space="preserve"> хранится в делах Ревизионной комиссии</w:t>
      </w:r>
      <w:r w:rsidR="00D05F68" w:rsidRPr="00946B38">
        <w:rPr>
          <w:rFonts w:ascii="Tahoma" w:hAnsi="Tahoma" w:cs="Tahoma"/>
          <w:snapToGrid w:val="0"/>
          <w:color w:val="000000"/>
        </w:rPr>
        <w:t>.</w:t>
      </w:r>
    </w:p>
    <w:p w14:paraId="372B5CBD" w14:textId="73CB49F0" w:rsidR="00331012" w:rsidRPr="00331012" w:rsidRDefault="00D05F68" w:rsidP="00331012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5.</w:t>
      </w:r>
      <w:r w:rsidR="000079FC" w:rsidRPr="00946B38">
        <w:rPr>
          <w:rFonts w:ascii="Tahoma" w:hAnsi="Tahoma" w:cs="Tahoma"/>
          <w:snapToGrid w:val="0"/>
          <w:color w:val="000000"/>
        </w:rPr>
        <w:t>16</w:t>
      </w:r>
      <w:r w:rsidR="001F0B85" w:rsidRPr="00946B38">
        <w:rPr>
          <w:rFonts w:ascii="Tahoma" w:hAnsi="Tahoma" w:cs="Tahoma"/>
          <w:snapToGrid w:val="0"/>
          <w:color w:val="000000"/>
        </w:rPr>
        <w:t>.</w:t>
      </w:r>
      <w:r w:rsidR="00331012">
        <w:rPr>
          <w:rFonts w:ascii="Tahoma" w:hAnsi="Tahoma" w:cs="Tahoma"/>
          <w:snapToGrid w:val="0"/>
          <w:color w:val="000000"/>
        </w:rPr>
        <w:t xml:space="preserve"> </w:t>
      </w:r>
      <w:r w:rsidR="00331012" w:rsidRPr="00331012">
        <w:rPr>
          <w:rFonts w:ascii="Tahoma" w:hAnsi="Tahoma" w:cs="Tahoma"/>
          <w:snapToGrid w:val="0"/>
          <w:color w:val="000000"/>
        </w:rPr>
        <w:t>В протоколе указываются:</w:t>
      </w:r>
    </w:p>
    <w:p w14:paraId="159187B8" w14:textId="693B95A3" w:rsidR="00331012" w:rsidRPr="00331012" w:rsidRDefault="00331012" w:rsidP="00331012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rPr>
          <w:rFonts w:ascii="Tahoma" w:hAnsi="Tahoma" w:cs="Tahoma"/>
          <w:snapToGrid w:val="0"/>
          <w:color w:val="000000"/>
        </w:rPr>
      </w:pPr>
      <w:r w:rsidRPr="00331012">
        <w:rPr>
          <w:rFonts w:ascii="Tahoma" w:hAnsi="Tahoma" w:cs="Tahoma"/>
          <w:snapToGrid w:val="0"/>
          <w:color w:val="000000"/>
        </w:rPr>
        <w:t>дата, время и место проведения заседания;</w:t>
      </w:r>
    </w:p>
    <w:p w14:paraId="0B105525" w14:textId="76B674DE" w:rsidR="00331012" w:rsidRPr="00331012" w:rsidRDefault="00331012" w:rsidP="00331012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rPr>
          <w:rFonts w:ascii="Tahoma" w:hAnsi="Tahoma" w:cs="Tahoma"/>
          <w:b/>
          <w:snapToGrid w:val="0"/>
          <w:color w:val="000000"/>
        </w:rPr>
      </w:pPr>
      <w:r w:rsidRPr="00331012">
        <w:rPr>
          <w:rFonts w:ascii="Tahoma" w:hAnsi="Tahoma" w:cs="Tahoma"/>
          <w:snapToGrid w:val="0"/>
          <w:color w:val="000000"/>
        </w:rPr>
        <w:t>перечень лиц, присутствующих на заседании, в том числе перечень членов Ревизионной комиссии, принимавших решение опросным путем или заочным участием;</w:t>
      </w:r>
    </w:p>
    <w:p w14:paraId="0C9F21DE" w14:textId="53CC54C0" w:rsidR="00331012" w:rsidRPr="00331012" w:rsidRDefault="00331012" w:rsidP="00331012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rPr>
          <w:rFonts w:ascii="Tahoma" w:hAnsi="Tahoma" w:cs="Tahoma"/>
          <w:snapToGrid w:val="0"/>
          <w:color w:val="000000"/>
        </w:rPr>
      </w:pPr>
      <w:r w:rsidRPr="00331012">
        <w:rPr>
          <w:rFonts w:ascii="Tahoma" w:hAnsi="Tahoma" w:cs="Tahoma"/>
          <w:snapToGrid w:val="0"/>
          <w:color w:val="000000"/>
        </w:rPr>
        <w:t>повестка дня заседания;</w:t>
      </w:r>
    </w:p>
    <w:p w14:paraId="4FE308AE" w14:textId="5663A771" w:rsidR="00331012" w:rsidRPr="00331012" w:rsidRDefault="00331012" w:rsidP="00331012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rPr>
          <w:rFonts w:ascii="Tahoma" w:hAnsi="Tahoma" w:cs="Tahoma"/>
          <w:snapToGrid w:val="0"/>
          <w:color w:val="000000"/>
        </w:rPr>
      </w:pPr>
      <w:r w:rsidRPr="00331012">
        <w:rPr>
          <w:rFonts w:ascii="Tahoma" w:hAnsi="Tahoma" w:cs="Tahoma"/>
          <w:snapToGrid w:val="0"/>
          <w:color w:val="000000"/>
        </w:rPr>
        <w:t>вопросы, поставленные на голосование;</w:t>
      </w:r>
    </w:p>
    <w:p w14:paraId="53D0DC8B" w14:textId="5AE003AA" w:rsidR="00331012" w:rsidRPr="00331012" w:rsidRDefault="00331012" w:rsidP="00331012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rPr>
          <w:rFonts w:ascii="Tahoma" w:hAnsi="Tahoma" w:cs="Tahoma"/>
          <w:snapToGrid w:val="0"/>
          <w:color w:val="000000"/>
        </w:rPr>
      </w:pPr>
      <w:r w:rsidRPr="00331012">
        <w:rPr>
          <w:rFonts w:ascii="Tahoma" w:hAnsi="Tahoma" w:cs="Tahoma"/>
          <w:snapToGrid w:val="0"/>
          <w:color w:val="000000"/>
        </w:rPr>
        <w:t>результаты голосования;</w:t>
      </w:r>
    </w:p>
    <w:p w14:paraId="67F4906E" w14:textId="3E501747" w:rsidR="00D05F68" w:rsidRPr="00946B38" w:rsidRDefault="00331012" w:rsidP="00331012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331012">
        <w:rPr>
          <w:rFonts w:ascii="Tahoma" w:hAnsi="Tahoma" w:cs="Tahoma"/>
          <w:snapToGrid w:val="0"/>
          <w:color w:val="000000"/>
        </w:rPr>
        <w:t>принятые решения.</w:t>
      </w:r>
    </w:p>
    <w:p w14:paraId="2C55BADB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5.</w:t>
      </w:r>
      <w:r w:rsidR="001F0B85" w:rsidRPr="00946B38">
        <w:rPr>
          <w:rFonts w:ascii="Tahoma" w:hAnsi="Tahoma" w:cs="Tahoma"/>
          <w:snapToGrid w:val="0"/>
          <w:color w:val="000000"/>
        </w:rPr>
        <w:t>1</w:t>
      </w:r>
      <w:r w:rsidR="000079FC" w:rsidRPr="00946B38">
        <w:rPr>
          <w:rFonts w:ascii="Tahoma" w:hAnsi="Tahoma" w:cs="Tahoma"/>
          <w:snapToGrid w:val="0"/>
          <w:color w:val="000000"/>
        </w:rPr>
        <w:t>7</w:t>
      </w:r>
      <w:r w:rsidRPr="00946B38">
        <w:rPr>
          <w:rFonts w:ascii="Tahoma" w:hAnsi="Tahoma" w:cs="Tahoma"/>
          <w:snapToGrid w:val="0"/>
          <w:color w:val="000000"/>
        </w:rPr>
        <w:t xml:space="preserve">. К протоколу заседания прилагаются заключения, акты проверок и иные </w:t>
      </w:r>
      <w:r w:rsidR="000079FC" w:rsidRPr="00946B38">
        <w:rPr>
          <w:rFonts w:ascii="Tahoma" w:hAnsi="Tahoma" w:cs="Tahoma"/>
          <w:snapToGrid w:val="0"/>
          <w:color w:val="000000"/>
        </w:rPr>
        <w:t>материалы</w:t>
      </w:r>
      <w:r w:rsidRPr="00946B38">
        <w:rPr>
          <w:rFonts w:ascii="Tahoma" w:hAnsi="Tahoma" w:cs="Tahoma"/>
          <w:snapToGrid w:val="0"/>
          <w:color w:val="000000"/>
        </w:rPr>
        <w:t xml:space="preserve">, </w:t>
      </w:r>
      <w:r w:rsidR="000079FC" w:rsidRPr="00946B38">
        <w:rPr>
          <w:rFonts w:ascii="Tahoma" w:hAnsi="Tahoma" w:cs="Tahoma"/>
          <w:snapToGrid w:val="0"/>
          <w:color w:val="000000"/>
        </w:rPr>
        <w:t xml:space="preserve">являющиеся предметом обсуждения или </w:t>
      </w:r>
      <w:r w:rsidRPr="00946B38">
        <w:rPr>
          <w:rFonts w:ascii="Tahoma" w:hAnsi="Tahoma" w:cs="Tahoma"/>
          <w:snapToGrid w:val="0"/>
          <w:color w:val="000000"/>
        </w:rPr>
        <w:t>послужившие основанием для принятия решений.</w:t>
      </w:r>
    </w:p>
    <w:p w14:paraId="6FEE36CD" w14:textId="77777777" w:rsidR="00D05F68" w:rsidRPr="00946B38" w:rsidRDefault="00D05F68" w:rsidP="00877F8F">
      <w:pPr>
        <w:widowControl w:val="0"/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lastRenderedPageBreak/>
        <w:t>5.</w:t>
      </w:r>
      <w:r w:rsidR="001F0B85" w:rsidRPr="00946B38">
        <w:rPr>
          <w:rFonts w:ascii="Tahoma" w:hAnsi="Tahoma" w:cs="Tahoma"/>
          <w:snapToGrid w:val="0"/>
          <w:color w:val="000000"/>
        </w:rPr>
        <w:t>1</w:t>
      </w:r>
      <w:r w:rsidR="000079FC" w:rsidRPr="00946B38">
        <w:rPr>
          <w:rFonts w:ascii="Tahoma" w:hAnsi="Tahoma" w:cs="Tahoma"/>
          <w:snapToGrid w:val="0"/>
          <w:color w:val="000000"/>
        </w:rPr>
        <w:t>8</w:t>
      </w:r>
      <w:r w:rsidRPr="00946B38">
        <w:rPr>
          <w:rFonts w:ascii="Tahoma" w:hAnsi="Tahoma" w:cs="Tahoma"/>
          <w:snapToGrid w:val="0"/>
          <w:color w:val="000000"/>
        </w:rPr>
        <w:t xml:space="preserve">. </w:t>
      </w:r>
      <w:r w:rsidR="00EB1F4C" w:rsidRPr="00946B38">
        <w:rPr>
          <w:rFonts w:ascii="Tahoma" w:hAnsi="Tahoma" w:cs="Tahoma"/>
          <w:snapToGrid w:val="0"/>
          <w:color w:val="000000"/>
        </w:rPr>
        <w:t xml:space="preserve">Копии протоколов заседаний </w:t>
      </w:r>
      <w:r w:rsidRPr="00946B38">
        <w:rPr>
          <w:rFonts w:ascii="Tahoma" w:hAnsi="Tahoma" w:cs="Tahoma"/>
          <w:snapToGrid w:val="0"/>
          <w:color w:val="000000"/>
        </w:rPr>
        <w:t xml:space="preserve">Ревизионной комиссии направляются </w:t>
      </w:r>
      <w:r w:rsidR="000079FC" w:rsidRPr="00946B38">
        <w:rPr>
          <w:rFonts w:ascii="Tahoma" w:hAnsi="Tahoma" w:cs="Tahoma"/>
          <w:snapToGrid w:val="0"/>
          <w:color w:val="000000"/>
        </w:rPr>
        <w:t>членам Ревизионной комиссии</w:t>
      </w:r>
      <w:r w:rsidRPr="00946B38">
        <w:rPr>
          <w:rFonts w:ascii="Tahoma" w:hAnsi="Tahoma" w:cs="Tahoma"/>
          <w:snapToGrid w:val="0"/>
          <w:color w:val="000000"/>
        </w:rPr>
        <w:t xml:space="preserve"> в течение </w:t>
      </w:r>
      <w:r w:rsidR="000079FC" w:rsidRPr="00946B38">
        <w:rPr>
          <w:rFonts w:ascii="Tahoma" w:hAnsi="Tahoma" w:cs="Tahoma"/>
          <w:snapToGrid w:val="0"/>
          <w:color w:val="000000"/>
        </w:rPr>
        <w:t>5 (Пяти) рабочих</w:t>
      </w:r>
      <w:r w:rsidRPr="00946B38">
        <w:rPr>
          <w:rFonts w:ascii="Tahoma" w:hAnsi="Tahoma" w:cs="Tahoma"/>
          <w:snapToGrid w:val="0"/>
          <w:color w:val="000000"/>
        </w:rPr>
        <w:t xml:space="preserve"> дней с даты их подписания.</w:t>
      </w:r>
    </w:p>
    <w:p w14:paraId="20B94F1C" w14:textId="77777777" w:rsidR="00D05F68" w:rsidRPr="00946B38" w:rsidRDefault="00D05F68" w:rsidP="00946B38">
      <w:pPr>
        <w:spacing w:before="360" w:after="120"/>
        <w:jc w:val="center"/>
        <w:rPr>
          <w:rFonts w:ascii="Tahoma" w:hAnsi="Tahoma" w:cs="Tahoma"/>
          <w:b/>
        </w:rPr>
      </w:pPr>
      <w:r w:rsidRPr="00946B38">
        <w:rPr>
          <w:rFonts w:ascii="Tahoma" w:hAnsi="Tahoma" w:cs="Tahoma"/>
          <w:b/>
        </w:rPr>
        <w:t>6. Порядок проведения проверок (ревизий)</w:t>
      </w:r>
    </w:p>
    <w:p w14:paraId="001CA9BC" w14:textId="546C42F8" w:rsidR="00D05F68" w:rsidRPr="00946B38" w:rsidRDefault="00D05F68">
      <w:pPr>
        <w:shd w:val="clear" w:color="auto" w:fill="FFFFFF"/>
        <w:spacing w:before="120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6.1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</w:t>
      </w:r>
      <w:r w:rsidR="00D077F3" w:rsidRPr="00946B38">
        <w:rPr>
          <w:rFonts w:ascii="Tahoma" w:hAnsi="Tahoma" w:cs="Tahoma"/>
          <w:snapToGrid w:val="0"/>
          <w:color w:val="000000"/>
        </w:rPr>
        <w:t>Ревизионная комиссия проводит ежегодные проверки (ревизии) финансово-хозяйственной деятельности Общества, а также проверки по решениям органов управления Общества и требованиям лиц, указанных в п.</w:t>
      </w:r>
      <w:r w:rsidR="00AD4FAD">
        <w:rPr>
          <w:rFonts w:ascii="Tahoma" w:hAnsi="Tahoma" w:cs="Tahoma"/>
          <w:snapToGrid w:val="0"/>
          <w:color w:val="000000"/>
        </w:rPr>
        <w:t xml:space="preserve"> </w:t>
      </w:r>
      <w:r w:rsidR="00D077F3" w:rsidRPr="00946B38">
        <w:rPr>
          <w:rFonts w:ascii="Tahoma" w:hAnsi="Tahoma" w:cs="Tahoma"/>
          <w:snapToGrid w:val="0"/>
          <w:color w:val="000000"/>
        </w:rPr>
        <w:t>3.2</w:t>
      </w:r>
      <w:r w:rsidR="00AD4FAD">
        <w:rPr>
          <w:rFonts w:ascii="Tahoma" w:hAnsi="Tahoma" w:cs="Tahoma"/>
          <w:snapToGrid w:val="0"/>
          <w:color w:val="000000"/>
        </w:rPr>
        <w:t>.1</w:t>
      </w:r>
      <w:r w:rsidR="00D077F3" w:rsidRPr="00946B38">
        <w:rPr>
          <w:rFonts w:ascii="Tahoma" w:hAnsi="Tahoma" w:cs="Tahoma"/>
          <w:snapToGrid w:val="0"/>
          <w:color w:val="000000"/>
        </w:rPr>
        <w:t xml:space="preserve"> настоящего Положения.</w:t>
      </w:r>
    </w:p>
    <w:p w14:paraId="66A84C7D" w14:textId="77777777" w:rsidR="001F0B85" w:rsidRPr="00946B38" w:rsidRDefault="001F0B85" w:rsidP="00946B38">
      <w:pPr>
        <w:shd w:val="clear" w:color="auto" w:fill="FFFFFF"/>
        <w:ind w:firstLine="567"/>
        <w:jc w:val="both"/>
        <w:rPr>
          <w:rFonts w:ascii="Tahoma" w:hAnsi="Tahoma" w:cs="Tahoma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6.2. </w:t>
      </w:r>
      <w:r w:rsidRPr="00946B38">
        <w:rPr>
          <w:rFonts w:ascii="Tahoma" w:hAnsi="Tahoma" w:cs="Tahoma"/>
        </w:rPr>
        <w:t>Внеочередная проверка финансово-хозяйственной деятельности Общества начинается не позднее 30 дней с даты поступления требования акционеров о ее проведении или протокола Общего собрания акционеров или Совета директоров.</w:t>
      </w:r>
    </w:p>
    <w:p w14:paraId="618B4448" w14:textId="77777777" w:rsidR="001F0B85" w:rsidRPr="00946B38" w:rsidRDefault="001F0B85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</w:rPr>
        <w:t>6.3. Срок проведения проверки финансово-хозяйственной деятельности Общества не превышает 90 дней.</w:t>
      </w:r>
    </w:p>
    <w:p w14:paraId="36C76376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6.</w:t>
      </w:r>
      <w:r w:rsidR="001F0B85" w:rsidRPr="00946B38">
        <w:rPr>
          <w:rFonts w:ascii="Tahoma" w:hAnsi="Tahoma" w:cs="Tahoma"/>
          <w:snapToGrid w:val="0"/>
          <w:color w:val="000000"/>
        </w:rPr>
        <w:t>4.</w:t>
      </w:r>
      <w:r w:rsidRPr="00946B38">
        <w:rPr>
          <w:rFonts w:ascii="Tahoma" w:hAnsi="Tahoma" w:cs="Tahoma"/>
          <w:snapToGrid w:val="0"/>
          <w:color w:val="000000"/>
        </w:rPr>
        <w:t xml:space="preserve"> Проверки (ревизии) деятельности Общества не должны нарушать нормальный режим работы Общества.</w:t>
      </w:r>
    </w:p>
    <w:p w14:paraId="1A3F6F86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6.</w:t>
      </w:r>
      <w:r w:rsidR="001F0B85" w:rsidRPr="00946B38">
        <w:rPr>
          <w:rFonts w:ascii="Tahoma" w:hAnsi="Tahoma" w:cs="Tahoma"/>
          <w:snapToGrid w:val="0"/>
          <w:color w:val="000000"/>
        </w:rPr>
        <w:t>5.</w:t>
      </w:r>
      <w:r w:rsidRPr="00946B38">
        <w:rPr>
          <w:rFonts w:ascii="Tahoma" w:hAnsi="Tahoma" w:cs="Tahoma"/>
          <w:snapToGrid w:val="0"/>
          <w:color w:val="000000"/>
        </w:rPr>
        <w:t xml:space="preserve"> Председатель и члены </w:t>
      </w:r>
      <w:r w:rsidR="004220E4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омиссии, на время проведения проверок и выполнения иных обязанностей члена </w:t>
      </w:r>
      <w:r w:rsidR="004220E4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омиссии освобождаются от исполнения должностных обязанностей по основному месту работы </w:t>
      </w:r>
      <w:r w:rsidR="004220E4" w:rsidRPr="00946B38">
        <w:rPr>
          <w:rFonts w:ascii="Tahoma" w:hAnsi="Tahoma" w:cs="Tahoma"/>
          <w:snapToGrid w:val="0"/>
          <w:color w:val="000000"/>
        </w:rPr>
        <w:t xml:space="preserve">(с сохранением заработной платы) </w:t>
      </w:r>
      <w:r w:rsidRPr="00946B38">
        <w:rPr>
          <w:rFonts w:ascii="Tahoma" w:hAnsi="Tahoma" w:cs="Tahoma"/>
          <w:snapToGrid w:val="0"/>
          <w:color w:val="000000"/>
        </w:rPr>
        <w:t xml:space="preserve">на основании </w:t>
      </w:r>
      <w:r w:rsidR="004220E4" w:rsidRPr="00946B38">
        <w:rPr>
          <w:rFonts w:ascii="Tahoma" w:hAnsi="Tahoma" w:cs="Tahoma"/>
          <w:snapToGrid w:val="0"/>
          <w:color w:val="000000"/>
        </w:rPr>
        <w:t>уведомления о созыве заседания Ревизионной комиссии или плана работы Ревизионной комиссии</w:t>
      </w:r>
      <w:r w:rsidRPr="00946B38">
        <w:rPr>
          <w:rFonts w:ascii="Tahoma" w:hAnsi="Tahoma" w:cs="Tahoma"/>
          <w:snapToGrid w:val="0"/>
          <w:color w:val="000000"/>
        </w:rPr>
        <w:t>.</w:t>
      </w:r>
    </w:p>
    <w:p w14:paraId="0EA6305D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6.</w:t>
      </w:r>
      <w:r w:rsidR="001F0B85" w:rsidRPr="00946B38">
        <w:rPr>
          <w:rFonts w:ascii="Tahoma" w:hAnsi="Tahoma" w:cs="Tahoma"/>
          <w:snapToGrid w:val="0"/>
          <w:color w:val="000000"/>
        </w:rPr>
        <w:t>6.</w:t>
      </w:r>
      <w:r w:rsidRPr="00946B38">
        <w:rPr>
          <w:rFonts w:ascii="Tahoma" w:hAnsi="Tahoma" w:cs="Tahoma"/>
          <w:snapToGrid w:val="0"/>
          <w:color w:val="000000"/>
        </w:rPr>
        <w:t xml:space="preserve"> При проведении проверок (ревизий) финансово-хозяйственной деятельности Общества Ревизионная комиссия в соответствии со своей компетенцией вправе:</w:t>
      </w:r>
    </w:p>
    <w:p w14:paraId="189A1A9B" w14:textId="77777777" w:rsidR="00D05F68" w:rsidRPr="00946B38" w:rsidRDefault="004220E4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6.6.1. </w:t>
      </w:r>
      <w:r w:rsidR="00D05F68" w:rsidRPr="00946B38">
        <w:rPr>
          <w:rFonts w:ascii="Tahoma" w:hAnsi="Tahoma" w:cs="Tahoma"/>
          <w:snapToGrid w:val="0"/>
          <w:color w:val="000000"/>
        </w:rPr>
        <w:t>требовать представления членами органов управления Общества, структурными подразделениями, должностными лицами и иными работниками Общества документов и материалов о финансово-хозяйственной деятельности Общества;</w:t>
      </w:r>
    </w:p>
    <w:p w14:paraId="6AFB7656" w14:textId="77777777" w:rsidR="00D05F68" w:rsidRPr="00946B38" w:rsidRDefault="004220E4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6.6.2. 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требовать предъявления </w:t>
      </w:r>
      <w:r w:rsidRPr="00946B38">
        <w:rPr>
          <w:rFonts w:ascii="Tahoma" w:hAnsi="Tahoma" w:cs="Tahoma"/>
          <w:snapToGrid w:val="0"/>
          <w:color w:val="000000"/>
        </w:rPr>
        <w:t xml:space="preserve">материально-ответственными лицами </w:t>
      </w:r>
      <w:r w:rsidR="00D05F68" w:rsidRPr="00946B38">
        <w:rPr>
          <w:rFonts w:ascii="Tahoma" w:hAnsi="Tahoma" w:cs="Tahoma"/>
          <w:snapToGrid w:val="0"/>
          <w:color w:val="000000"/>
        </w:rPr>
        <w:t>наличных денежных средств Общества</w:t>
      </w:r>
      <w:r w:rsidRPr="00946B38">
        <w:rPr>
          <w:rFonts w:ascii="Tahoma" w:hAnsi="Tahoma" w:cs="Tahoma"/>
          <w:snapToGrid w:val="0"/>
          <w:color w:val="000000"/>
        </w:rPr>
        <w:t>,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 денежных документов, ценных бумаг, материальных ценностей, первичных документов и отчетов, учетных регистров, форм отчетности, планов, смет и другой документации, в том числе, содержащих конфиденциальную информацию, а также предоставления копий указанных документов</w:t>
      </w:r>
      <w:r w:rsidR="00797A05" w:rsidRPr="00946B38">
        <w:rPr>
          <w:rFonts w:ascii="Tahoma" w:hAnsi="Tahoma" w:cs="Tahoma"/>
          <w:snapToGrid w:val="0"/>
          <w:color w:val="000000"/>
        </w:rPr>
        <w:t>;</w:t>
      </w:r>
    </w:p>
    <w:p w14:paraId="4BF7ACC4" w14:textId="77777777" w:rsidR="00D05F68" w:rsidRPr="00946B38" w:rsidRDefault="004220E4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6.6.3. </w:t>
      </w:r>
      <w:r w:rsidR="00D05F68" w:rsidRPr="00946B38">
        <w:rPr>
          <w:rFonts w:ascii="Tahoma" w:hAnsi="Tahoma" w:cs="Tahoma"/>
          <w:snapToGrid w:val="0"/>
          <w:color w:val="000000"/>
        </w:rPr>
        <w:t>требовать проведения инвентаризации материальных ценностей Общества, контрольных обмеров объема выполненных работ, опечатывать при необходимости кассы, склады, кладовые и другие служебные помещения;</w:t>
      </w:r>
    </w:p>
    <w:p w14:paraId="77ABA7DA" w14:textId="77777777" w:rsidR="00D05F68" w:rsidRPr="00946B38" w:rsidRDefault="004220E4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6.6.4. 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проверять </w:t>
      </w:r>
      <w:r w:rsidRPr="00946B38">
        <w:rPr>
          <w:rFonts w:ascii="Tahoma" w:hAnsi="Tahoma" w:cs="Tahoma"/>
          <w:snapToGrid w:val="0"/>
          <w:color w:val="000000"/>
        </w:rPr>
        <w:t>обоснованность формирования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 затрат;</w:t>
      </w:r>
    </w:p>
    <w:p w14:paraId="0F534F6F" w14:textId="77777777" w:rsidR="00D05F68" w:rsidRPr="00946B38" w:rsidRDefault="004220E4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6.6.5. </w:t>
      </w:r>
      <w:r w:rsidR="00D05F68" w:rsidRPr="00946B38">
        <w:rPr>
          <w:rFonts w:ascii="Tahoma" w:hAnsi="Tahoma" w:cs="Tahoma"/>
          <w:snapToGrid w:val="0"/>
          <w:color w:val="000000"/>
        </w:rPr>
        <w:t>запрашивать у контрагентов Общества необходимую информацию и документы по операциям с Обществом;</w:t>
      </w:r>
    </w:p>
    <w:p w14:paraId="0A1B04E8" w14:textId="77777777" w:rsidR="00D05F68" w:rsidRPr="00946B38" w:rsidRDefault="004220E4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6.6.6. </w:t>
      </w:r>
      <w:r w:rsidR="00D05F68" w:rsidRPr="00946B38">
        <w:rPr>
          <w:rFonts w:ascii="Tahoma" w:hAnsi="Tahoma" w:cs="Tahoma"/>
          <w:snapToGrid w:val="0"/>
          <w:color w:val="000000"/>
        </w:rPr>
        <w:t>получать от должностных лиц и иных работников Общества письменные и устные объяснения по вопросам, возникающим в ходе проведения проверок (ревизий);</w:t>
      </w:r>
    </w:p>
    <w:p w14:paraId="4997F8DF" w14:textId="77777777" w:rsidR="00D05F68" w:rsidRPr="00946B38" w:rsidRDefault="004220E4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6.6.7. </w:t>
      </w:r>
      <w:r w:rsidR="00D05F68" w:rsidRPr="00946B38">
        <w:rPr>
          <w:rFonts w:ascii="Tahoma" w:hAnsi="Tahoma" w:cs="Tahoma"/>
          <w:snapToGrid w:val="0"/>
          <w:color w:val="000000"/>
        </w:rPr>
        <w:t>представлять в органы управления Общества предложения о привлечении к ответственности виновных работников Общества, принятии мер к возмещению причиненного Обществу ущерба и защите иных прав и законных интересов Общества в соответствии с действующим законодательством</w:t>
      </w:r>
      <w:r w:rsidR="00D1735E" w:rsidRPr="00946B38">
        <w:rPr>
          <w:rFonts w:ascii="Tahoma" w:hAnsi="Tahoma" w:cs="Tahoma"/>
          <w:snapToGrid w:val="0"/>
          <w:color w:val="000000"/>
        </w:rPr>
        <w:t xml:space="preserve"> и внутренними нормативными актами</w:t>
      </w:r>
      <w:r w:rsidR="00D05F68" w:rsidRPr="00946B38">
        <w:rPr>
          <w:rFonts w:ascii="Tahoma" w:hAnsi="Tahoma" w:cs="Tahoma"/>
          <w:snapToGrid w:val="0"/>
          <w:color w:val="000000"/>
        </w:rPr>
        <w:t>;</w:t>
      </w:r>
    </w:p>
    <w:p w14:paraId="66334C84" w14:textId="77777777" w:rsidR="00D05F68" w:rsidRPr="00946B38" w:rsidRDefault="00D1735E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6.6.8. </w:t>
      </w:r>
      <w:r w:rsidR="00D05F68" w:rsidRPr="00946B38">
        <w:rPr>
          <w:rFonts w:ascii="Tahoma" w:hAnsi="Tahoma" w:cs="Tahoma"/>
          <w:snapToGrid w:val="0"/>
          <w:color w:val="000000"/>
        </w:rPr>
        <w:t>привлекать в установленном порядке к своей работе экспертов и консультантов, в том числе и на договорной основе, а также работников Общества.</w:t>
      </w:r>
    </w:p>
    <w:p w14:paraId="590B450F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6.</w:t>
      </w:r>
      <w:r w:rsidR="001F0B85" w:rsidRPr="00946B38">
        <w:rPr>
          <w:rFonts w:ascii="Tahoma" w:hAnsi="Tahoma" w:cs="Tahoma"/>
          <w:snapToGrid w:val="0"/>
          <w:color w:val="000000"/>
        </w:rPr>
        <w:t>7.</w:t>
      </w:r>
      <w:r w:rsidRPr="00946B38">
        <w:rPr>
          <w:rFonts w:ascii="Tahoma" w:hAnsi="Tahoma" w:cs="Tahoma"/>
          <w:snapToGrid w:val="0"/>
          <w:color w:val="000000"/>
        </w:rPr>
        <w:t xml:space="preserve"> Ревизионная комиссия обязана:</w:t>
      </w:r>
    </w:p>
    <w:p w14:paraId="206539E0" w14:textId="77777777" w:rsidR="00D05F68" w:rsidRPr="00946B38" w:rsidRDefault="00D1735E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6.7.1. </w:t>
      </w:r>
      <w:r w:rsidR="00D05F68" w:rsidRPr="00946B38">
        <w:rPr>
          <w:rFonts w:ascii="Tahoma" w:hAnsi="Tahoma" w:cs="Tahoma"/>
          <w:snapToGrid w:val="0"/>
          <w:color w:val="000000"/>
        </w:rPr>
        <w:t>обеспечивать контроль за деятельностью Общества;</w:t>
      </w:r>
    </w:p>
    <w:p w14:paraId="666A0FA7" w14:textId="77777777" w:rsidR="00D05F68" w:rsidRPr="00946B38" w:rsidRDefault="00D1735E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6.7.2. </w:t>
      </w:r>
      <w:r w:rsidR="00D05F68" w:rsidRPr="00946B38">
        <w:rPr>
          <w:rFonts w:ascii="Tahoma" w:hAnsi="Tahoma" w:cs="Tahoma"/>
          <w:snapToGrid w:val="0"/>
          <w:color w:val="000000"/>
        </w:rPr>
        <w:t>объективно отражать в материалах проверок выявленные факты нарушений и злоупотреблений с указанием их причин, виновных лиц, размера причиненного материального ущерба;</w:t>
      </w:r>
    </w:p>
    <w:p w14:paraId="0DE76C3D" w14:textId="77777777" w:rsidR="00D05F68" w:rsidRPr="00946B38" w:rsidRDefault="00D1735E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6.7.3. </w:t>
      </w:r>
      <w:r w:rsidR="00D05F68" w:rsidRPr="00946B38">
        <w:rPr>
          <w:rFonts w:ascii="Tahoma" w:hAnsi="Tahoma" w:cs="Tahoma"/>
          <w:snapToGrid w:val="0"/>
          <w:color w:val="000000"/>
        </w:rPr>
        <w:t xml:space="preserve">представлять </w:t>
      </w:r>
      <w:r w:rsidR="00F72019" w:rsidRPr="00946B38">
        <w:rPr>
          <w:rFonts w:ascii="Tahoma" w:hAnsi="Tahoma" w:cs="Tahoma"/>
          <w:snapToGrid w:val="0"/>
          <w:color w:val="000000"/>
        </w:rPr>
        <w:t xml:space="preserve">на рассмотрение Совета директоров </w:t>
      </w:r>
      <w:r w:rsidRPr="00946B38">
        <w:rPr>
          <w:rFonts w:ascii="Tahoma" w:hAnsi="Tahoma" w:cs="Tahoma"/>
          <w:snapToGrid w:val="0"/>
          <w:color w:val="000000"/>
        </w:rPr>
        <w:t>З</w:t>
      </w:r>
      <w:r w:rsidR="00D05F68" w:rsidRPr="00946B38">
        <w:rPr>
          <w:rFonts w:ascii="Tahoma" w:hAnsi="Tahoma" w:cs="Tahoma"/>
          <w:snapToGrid w:val="0"/>
          <w:color w:val="000000"/>
        </w:rPr>
        <w:t>аключение по итогам проверки результатов финансово-хозяйственной деятельности Общества за год в сроки, установленные законодательством и Уставом Общества;</w:t>
      </w:r>
    </w:p>
    <w:p w14:paraId="0230093A" w14:textId="52DCBA24" w:rsidR="00D05F68" w:rsidRPr="00AC2E66" w:rsidRDefault="00D1735E" w:rsidP="00AC2E66">
      <w:pPr>
        <w:ind w:firstLine="567"/>
        <w:jc w:val="both"/>
        <w:rPr>
          <w:rFonts w:ascii="Tahoma" w:hAnsi="Tahoma" w:cs="Tahoma"/>
        </w:rPr>
      </w:pPr>
      <w:r w:rsidRPr="00AC2E66">
        <w:rPr>
          <w:rFonts w:ascii="Tahoma" w:hAnsi="Tahoma" w:cs="Tahoma"/>
          <w:snapToGrid w:val="0"/>
          <w:color w:val="000000"/>
        </w:rPr>
        <w:t xml:space="preserve">6.7.4. </w:t>
      </w:r>
      <w:r w:rsidR="0040405A" w:rsidRPr="00946B38">
        <w:rPr>
          <w:rFonts w:ascii="Tahoma" w:hAnsi="Tahoma" w:cs="Tahoma"/>
          <w:snapToGrid w:val="0"/>
          <w:color w:val="000000"/>
        </w:rPr>
        <w:t>своевременно доводить до сведения Совета директоров, Генерального директора Общества результаты проведенных проверок (ревизий) деятельности Общества, предложения Ревизионной комиссии по устранению причин и условий, способствующих нарушениям финансовой и хозяйственной дисциплины, а также предложения по совершенствованию системы внутреннего контроля и повышению эффективности деятельности Общества</w:t>
      </w:r>
      <w:r w:rsidR="00AC2E66" w:rsidRPr="00AC2E66">
        <w:rPr>
          <w:rFonts w:ascii="Tahoma" w:hAnsi="Tahoma" w:cs="Tahoma"/>
        </w:rPr>
        <w:t>;</w:t>
      </w:r>
    </w:p>
    <w:p w14:paraId="07DE97DE" w14:textId="237572CF" w:rsidR="00D05F68" w:rsidRDefault="00D1735E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6.7.5.</w:t>
      </w:r>
      <w:r w:rsidR="00AC2E66">
        <w:rPr>
          <w:rFonts w:ascii="Tahoma" w:hAnsi="Tahoma" w:cs="Tahoma"/>
          <w:snapToGrid w:val="0"/>
          <w:color w:val="000000"/>
        </w:rPr>
        <w:t> </w:t>
      </w:r>
      <w:r w:rsidR="00AC2E66" w:rsidRPr="00AC2E66">
        <w:rPr>
          <w:rFonts w:ascii="Tahoma" w:hAnsi="Tahoma" w:cs="Tahoma"/>
          <w:snapToGrid w:val="0"/>
          <w:color w:val="000000"/>
        </w:rPr>
        <w:t>обеспечивать конфиденциальность информации, составляющей служебную или коммерческую тайну Общества, а также соблюдение законодательства о защите персональных данных</w:t>
      </w:r>
      <w:r w:rsidR="00D05F68" w:rsidRPr="00AC2E66">
        <w:rPr>
          <w:rFonts w:ascii="Tahoma" w:hAnsi="Tahoma" w:cs="Tahoma"/>
          <w:snapToGrid w:val="0"/>
          <w:color w:val="000000"/>
        </w:rPr>
        <w:t>.</w:t>
      </w:r>
    </w:p>
    <w:p w14:paraId="0174D00F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lastRenderedPageBreak/>
        <w:t>6.</w:t>
      </w:r>
      <w:r w:rsidR="001F0B85" w:rsidRPr="00946B38">
        <w:rPr>
          <w:rFonts w:ascii="Tahoma" w:hAnsi="Tahoma" w:cs="Tahoma"/>
          <w:snapToGrid w:val="0"/>
          <w:color w:val="000000"/>
        </w:rPr>
        <w:t>8.</w:t>
      </w:r>
      <w:r w:rsidRPr="00946B38">
        <w:rPr>
          <w:rFonts w:ascii="Tahoma" w:hAnsi="Tahoma" w:cs="Tahoma"/>
          <w:snapToGrid w:val="0"/>
          <w:color w:val="000000"/>
        </w:rPr>
        <w:t xml:space="preserve"> Члены органов управления Общества, должностные лица и иные работники Общества обязаны содействовать Ревизионной комиссии при проведении проверок</w:t>
      </w:r>
      <w:r w:rsidR="00D1735E" w:rsidRPr="00946B38">
        <w:rPr>
          <w:rFonts w:ascii="Tahoma" w:hAnsi="Tahoma" w:cs="Tahoma"/>
          <w:snapToGrid w:val="0"/>
          <w:color w:val="000000"/>
        </w:rPr>
        <w:t xml:space="preserve"> (ревизий)</w:t>
      </w:r>
      <w:r w:rsidRPr="00946B38">
        <w:rPr>
          <w:rFonts w:ascii="Tahoma" w:hAnsi="Tahoma" w:cs="Tahoma"/>
          <w:snapToGrid w:val="0"/>
          <w:color w:val="000000"/>
        </w:rPr>
        <w:t>, предоставлять всю необходимую информацию, документы, материалы и объяснения членам Ревизионной комиссии в требуемые сроки и объемах.</w:t>
      </w:r>
    </w:p>
    <w:p w14:paraId="795E8097" w14:textId="77777777" w:rsidR="00D05F68" w:rsidRPr="00946B38" w:rsidRDefault="00D1735E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6.9. </w:t>
      </w:r>
      <w:r w:rsidR="00D05F68" w:rsidRPr="00946B38">
        <w:rPr>
          <w:rFonts w:ascii="Tahoma" w:hAnsi="Tahoma" w:cs="Tahoma"/>
          <w:snapToGrid w:val="0"/>
          <w:color w:val="000000"/>
        </w:rPr>
        <w:t>Члены органов управления Общества, должностные лица и иные работники Общества несут ответственность за отказ от предоставления информации или предоставление недостоверной информации, а также за создание иных препятствий деятельности Ревизионной комиссии.</w:t>
      </w:r>
    </w:p>
    <w:p w14:paraId="397817CC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6.</w:t>
      </w:r>
      <w:r w:rsidR="00D1735E" w:rsidRPr="00946B38">
        <w:rPr>
          <w:rFonts w:ascii="Tahoma" w:hAnsi="Tahoma" w:cs="Tahoma"/>
          <w:snapToGrid w:val="0"/>
          <w:color w:val="000000"/>
        </w:rPr>
        <w:t>10</w:t>
      </w:r>
      <w:r w:rsidR="001F0B85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Должностные лица и иные работники Общества в процессе проведения проверок (ревизий) имеют право:</w:t>
      </w:r>
    </w:p>
    <w:p w14:paraId="4F35BDA8" w14:textId="77777777" w:rsidR="00D05F68" w:rsidRPr="00946B38" w:rsidRDefault="00D05F68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присутствовать при инвентаризации вверенных им материальных ценностей, контрольных обмерах, осмотрах и других действиях Ревизионной комиссии;</w:t>
      </w:r>
    </w:p>
    <w:p w14:paraId="5BB9B9FC" w14:textId="77777777" w:rsidR="00D05F68" w:rsidRPr="00946B38" w:rsidRDefault="00D05F68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знакомиться с содержанием промежуточных и итоговых актов проверки (ревизии), относящихся к их служебной деятельности, и представлять письменные объяснения и возражения по ним;</w:t>
      </w:r>
    </w:p>
    <w:p w14:paraId="7F20DE39" w14:textId="77777777" w:rsidR="00D05F68" w:rsidRPr="00946B38" w:rsidRDefault="00D05F68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знакомиться с содержанием учетных регистров, отчетов, иных документов, послуживших основанием для выводов о допущенных нарушениях, злоупотреблениях и недостатках в работе;</w:t>
      </w:r>
    </w:p>
    <w:p w14:paraId="2AFA1D34" w14:textId="77777777" w:rsidR="00D05F68" w:rsidRPr="00946B38" w:rsidRDefault="00D05F68" w:rsidP="00946B38">
      <w:pPr>
        <w:pStyle w:val="af1"/>
        <w:numPr>
          <w:ilvl w:val="0"/>
          <w:numId w:val="10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проверять произведенные Ревизионной комиссией расчеты сумм подлежащего возмещению материального ущерба и представлять письменные возражения, документы и иные доказательства в обоснование своих возражений.</w:t>
      </w:r>
    </w:p>
    <w:p w14:paraId="583F2E54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6.</w:t>
      </w:r>
      <w:r w:rsidR="001F0B85" w:rsidRPr="00946B38">
        <w:rPr>
          <w:rFonts w:ascii="Tahoma" w:hAnsi="Tahoma" w:cs="Tahoma"/>
          <w:snapToGrid w:val="0"/>
          <w:color w:val="000000"/>
        </w:rPr>
        <w:t>1</w:t>
      </w:r>
      <w:r w:rsidR="00D1735E" w:rsidRPr="00946B38">
        <w:rPr>
          <w:rFonts w:ascii="Tahoma" w:hAnsi="Tahoma" w:cs="Tahoma"/>
          <w:snapToGrid w:val="0"/>
          <w:color w:val="000000"/>
        </w:rPr>
        <w:t>1</w:t>
      </w:r>
      <w:r w:rsidR="001F0B85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По итогам проверки</w:t>
      </w:r>
      <w:r w:rsidR="00D1735E" w:rsidRPr="00946B38">
        <w:rPr>
          <w:rFonts w:ascii="Tahoma" w:hAnsi="Tahoma" w:cs="Tahoma"/>
          <w:snapToGrid w:val="0"/>
          <w:color w:val="000000"/>
        </w:rPr>
        <w:t xml:space="preserve"> (ревизии)</w:t>
      </w:r>
      <w:r w:rsidRPr="00946B38">
        <w:rPr>
          <w:rFonts w:ascii="Tahoma" w:hAnsi="Tahoma" w:cs="Tahoma"/>
          <w:snapToGrid w:val="0"/>
          <w:color w:val="000000"/>
        </w:rPr>
        <w:t xml:space="preserve"> финансово-хозяйственной деятельности Общества Ревизионная комиссия составляет </w:t>
      </w:r>
      <w:r w:rsidR="00D1735E" w:rsidRPr="00946B38">
        <w:rPr>
          <w:rFonts w:ascii="Tahoma" w:hAnsi="Tahoma" w:cs="Tahoma"/>
          <w:snapToGrid w:val="0"/>
          <w:color w:val="000000"/>
        </w:rPr>
        <w:t>З</w:t>
      </w:r>
      <w:r w:rsidRPr="00946B38">
        <w:rPr>
          <w:rFonts w:ascii="Tahoma" w:hAnsi="Tahoma" w:cs="Tahoma"/>
          <w:snapToGrid w:val="0"/>
          <w:color w:val="000000"/>
        </w:rPr>
        <w:t>аключение с подтверждением достоверности</w:t>
      </w:r>
      <w:r w:rsidR="00D1735E" w:rsidRPr="00946B38">
        <w:rPr>
          <w:rFonts w:ascii="Tahoma" w:hAnsi="Tahoma" w:cs="Tahoma"/>
          <w:snapToGrid w:val="0"/>
          <w:color w:val="000000"/>
        </w:rPr>
        <w:t xml:space="preserve"> годового отчета Общества</w:t>
      </w:r>
      <w:r w:rsidR="00EB1F4C" w:rsidRPr="00946B38">
        <w:rPr>
          <w:rFonts w:ascii="Tahoma" w:hAnsi="Tahoma" w:cs="Tahoma"/>
          <w:snapToGrid w:val="0"/>
          <w:color w:val="000000"/>
        </w:rPr>
        <w:t xml:space="preserve">, </w:t>
      </w:r>
      <w:r w:rsidR="00EB1F4C" w:rsidRPr="00946B38">
        <w:rPr>
          <w:rFonts w:ascii="Tahoma" w:hAnsi="Tahoma" w:cs="Tahoma"/>
        </w:rPr>
        <w:t>отчета о заключенных Обществом в отчетном году сделках, в совершении которых имеется заинтересованность,</w:t>
      </w:r>
      <w:r w:rsidR="00D1735E" w:rsidRPr="00946B38">
        <w:rPr>
          <w:rFonts w:ascii="Tahoma" w:hAnsi="Tahoma" w:cs="Tahoma"/>
          <w:snapToGrid w:val="0"/>
          <w:color w:val="000000"/>
        </w:rPr>
        <w:t xml:space="preserve"> и бухгалтерской (финансовой) отчетности</w:t>
      </w:r>
      <w:r w:rsidR="00D077F3" w:rsidRPr="00946B38">
        <w:rPr>
          <w:rFonts w:ascii="Tahoma" w:hAnsi="Tahoma" w:cs="Tahoma"/>
          <w:snapToGrid w:val="0"/>
          <w:color w:val="000000"/>
        </w:rPr>
        <w:t>.</w:t>
      </w:r>
    </w:p>
    <w:p w14:paraId="0AE12F93" w14:textId="77777777" w:rsidR="00482790" w:rsidRPr="00946B38" w:rsidRDefault="00482790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6.12. По итогам проверки (ревизии) Ревизионная комиссия составляет акт проверки с информацией о выя</w:t>
      </w:r>
      <w:r w:rsidR="00B75199" w:rsidRPr="00946B38">
        <w:rPr>
          <w:rFonts w:ascii="Tahoma" w:hAnsi="Tahoma" w:cs="Tahoma"/>
          <w:snapToGrid w:val="0"/>
          <w:color w:val="000000"/>
        </w:rPr>
        <w:t>вленных нарушениях правил и порядка ведения бухгалтерского учета и представления финансовой отчетности, а также нарушениях прав и законных интересов Общества и его акционеров.</w:t>
      </w:r>
    </w:p>
    <w:p w14:paraId="7BEAD2D2" w14:textId="77777777" w:rsidR="00457A68" w:rsidRPr="00946B38" w:rsidRDefault="00457A68" w:rsidP="00946B38">
      <w:pPr>
        <w:shd w:val="clear" w:color="auto" w:fill="FFFFFF"/>
        <w:ind w:firstLine="567"/>
        <w:jc w:val="both"/>
        <w:rPr>
          <w:rFonts w:ascii="Tahoma" w:hAnsi="Tahoma" w:cs="Tahoma"/>
        </w:rPr>
      </w:pPr>
      <w:r w:rsidRPr="00946B38">
        <w:rPr>
          <w:rFonts w:ascii="Tahoma" w:hAnsi="Tahoma" w:cs="Tahoma"/>
          <w:snapToGrid w:val="0"/>
          <w:color w:val="000000"/>
        </w:rPr>
        <w:t>6.1</w:t>
      </w:r>
      <w:r w:rsidR="00B75199" w:rsidRPr="00946B38">
        <w:rPr>
          <w:rFonts w:ascii="Tahoma" w:hAnsi="Tahoma" w:cs="Tahoma"/>
          <w:snapToGrid w:val="0"/>
          <w:color w:val="000000"/>
        </w:rPr>
        <w:t>3</w:t>
      </w:r>
      <w:r w:rsidRPr="00946B38">
        <w:rPr>
          <w:rFonts w:ascii="Tahoma" w:hAnsi="Tahoma" w:cs="Tahoma"/>
          <w:snapToGrid w:val="0"/>
          <w:color w:val="000000"/>
        </w:rPr>
        <w:t xml:space="preserve">. </w:t>
      </w:r>
      <w:r w:rsidRPr="00946B38">
        <w:rPr>
          <w:rFonts w:ascii="Tahoma" w:hAnsi="Tahoma" w:cs="Tahoma"/>
        </w:rPr>
        <w:t>Заключение Ревизионной комиссии составляется не позднее 10 (</w:t>
      </w:r>
      <w:r w:rsidR="00877F8F">
        <w:rPr>
          <w:rFonts w:ascii="Tahoma" w:hAnsi="Tahoma" w:cs="Tahoma"/>
        </w:rPr>
        <w:t>Д</w:t>
      </w:r>
      <w:r w:rsidRPr="00946B38">
        <w:rPr>
          <w:rFonts w:ascii="Tahoma" w:hAnsi="Tahoma" w:cs="Tahoma"/>
        </w:rPr>
        <w:t xml:space="preserve">есяти) рабочих дней с момента </w:t>
      </w:r>
      <w:r w:rsidR="00B75199" w:rsidRPr="00946B38">
        <w:rPr>
          <w:rFonts w:ascii="Tahoma" w:hAnsi="Tahoma" w:cs="Tahoma"/>
        </w:rPr>
        <w:t>окончания</w:t>
      </w:r>
      <w:r w:rsidRPr="00946B38">
        <w:rPr>
          <w:rFonts w:ascii="Tahoma" w:hAnsi="Tahoma" w:cs="Tahoma"/>
        </w:rPr>
        <w:t xml:space="preserve"> проверки (ревизии).</w:t>
      </w:r>
    </w:p>
    <w:p w14:paraId="47545E85" w14:textId="2187939F" w:rsidR="0040405A" w:rsidRPr="0040405A" w:rsidRDefault="00457A68" w:rsidP="0040405A">
      <w:pPr>
        <w:ind w:firstLine="567"/>
        <w:jc w:val="both"/>
        <w:rPr>
          <w:rFonts w:ascii="Tahoma" w:hAnsi="Tahoma" w:cs="Tahoma"/>
        </w:rPr>
      </w:pPr>
      <w:r w:rsidRPr="0040405A">
        <w:rPr>
          <w:rFonts w:ascii="Tahoma" w:hAnsi="Tahoma" w:cs="Tahoma"/>
        </w:rPr>
        <w:t>6.1</w:t>
      </w:r>
      <w:r w:rsidR="00B75199" w:rsidRPr="0040405A">
        <w:rPr>
          <w:rFonts w:ascii="Tahoma" w:hAnsi="Tahoma" w:cs="Tahoma"/>
        </w:rPr>
        <w:t>4</w:t>
      </w:r>
      <w:r w:rsidR="0040405A">
        <w:rPr>
          <w:rFonts w:ascii="Tahoma" w:hAnsi="Tahoma" w:cs="Tahoma"/>
        </w:rPr>
        <w:t xml:space="preserve">. </w:t>
      </w:r>
      <w:r w:rsidR="0040405A" w:rsidRPr="0040405A">
        <w:rPr>
          <w:rFonts w:ascii="Tahoma" w:hAnsi="Tahoma" w:cs="Tahoma"/>
        </w:rPr>
        <w:t>Заключение Ревизионной комиссии по итогам проверки, в том числе внеочередной, предоставляется Общему собранию акционеров, Совету директоров, Комитету Совета директоров по аудиту, Генеральному директору Общества и инициатору проведения проверки, в случае инициирования последним проведение внеочередной проверки, в течение 3 (Трех) дней со дня подписания Заключения.</w:t>
      </w:r>
    </w:p>
    <w:p w14:paraId="69359C51" w14:textId="77777777" w:rsidR="00B75199" w:rsidRPr="00946B38" w:rsidRDefault="00B75199" w:rsidP="0040405A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</w:rPr>
        <w:t xml:space="preserve">6.15. </w:t>
      </w:r>
      <w:r w:rsidRPr="00946B38">
        <w:rPr>
          <w:rFonts w:ascii="Tahoma" w:hAnsi="Tahoma" w:cs="Tahoma"/>
          <w:snapToGrid w:val="0"/>
          <w:color w:val="000000"/>
        </w:rPr>
        <w:t>Члены Ревизионной комиссии Общества обязаны принимать все необходимые меры для выявления возможных нарушений и содействовать их устранению.</w:t>
      </w:r>
    </w:p>
    <w:p w14:paraId="48BAB674" w14:textId="5AF1F6EA" w:rsidR="00B75199" w:rsidRDefault="00B75199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6.16. Члены Ревизионной комиссии Общества несут ответственность за объективность и добросовестность произведенной ими проверки (ревизии).</w:t>
      </w:r>
    </w:p>
    <w:p w14:paraId="2304BAE4" w14:textId="052A9C67" w:rsidR="0040405A" w:rsidRPr="00AC2E66" w:rsidRDefault="0040405A" w:rsidP="0040405A">
      <w:pPr>
        <w:ind w:right="142" w:firstLine="567"/>
        <w:jc w:val="both"/>
        <w:rPr>
          <w:rFonts w:ascii="Tahoma" w:hAnsi="Tahoma" w:cs="Tahoma"/>
          <w:lang w:eastAsia="en-US"/>
        </w:rPr>
      </w:pPr>
      <w:r>
        <w:rPr>
          <w:rFonts w:ascii="Tahoma" w:hAnsi="Tahoma" w:cs="Tahoma"/>
          <w:lang w:eastAsia="en-US"/>
        </w:rPr>
        <w:t>6.17</w:t>
      </w:r>
      <w:r w:rsidRPr="00AC2E66">
        <w:rPr>
          <w:rFonts w:ascii="Tahoma" w:hAnsi="Tahoma" w:cs="Tahoma"/>
          <w:lang w:eastAsia="en-US"/>
        </w:rPr>
        <w:t xml:space="preserve">. Члены Ревизионной комиссии Общества обязаны ежеквартально не позднее 5 рабочих дней после окончания квартала предоставлять Обществу информацию и сведения, необходимые для обязательного раскрытия информации в соответствии с требованиями законодательства Российской Федерации. Состав и перечень запрашиваемой информации ежеквартально доводится Обществом до членов Ревизионной комиссии. </w:t>
      </w:r>
    </w:p>
    <w:p w14:paraId="3DF6509D" w14:textId="77777777" w:rsidR="00D05F68" w:rsidRPr="00946B38" w:rsidRDefault="00D05F68" w:rsidP="00946B38">
      <w:pPr>
        <w:spacing w:before="360" w:after="120"/>
        <w:jc w:val="center"/>
        <w:rPr>
          <w:rFonts w:ascii="Tahoma" w:hAnsi="Tahoma" w:cs="Tahoma"/>
          <w:b/>
        </w:rPr>
      </w:pPr>
      <w:r w:rsidRPr="00946B38">
        <w:rPr>
          <w:rFonts w:ascii="Tahoma" w:hAnsi="Tahoma" w:cs="Tahoma"/>
          <w:b/>
        </w:rPr>
        <w:t xml:space="preserve">7. </w:t>
      </w:r>
      <w:r w:rsidR="00B75199" w:rsidRPr="00946B38">
        <w:rPr>
          <w:rFonts w:ascii="Tahoma" w:hAnsi="Tahoma" w:cs="Tahoma"/>
          <w:b/>
        </w:rPr>
        <w:t>Организация и ф</w:t>
      </w:r>
      <w:r w:rsidRPr="00946B38">
        <w:rPr>
          <w:rFonts w:ascii="Tahoma" w:hAnsi="Tahoma" w:cs="Tahoma"/>
          <w:b/>
        </w:rPr>
        <w:t>инансирование деятельности Ревизионной комиссии</w:t>
      </w:r>
    </w:p>
    <w:p w14:paraId="2D7F7406" w14:textId="77777777" w:rsidR="00D05F68" w:rsidRPr="00946B38" w:rsidRDefault="00D05F68">
      <w:pPr>
        <w:shd w:val="clear" w:color="auto" w:fill="FFFFFF"/>
        <w:spacing w:before="120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7.1</w:t>
      </w:r>
      <w:r w:rsidR="004076CD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В целях обеспечения деятельности Ревизионной комиссии Общество предоставляет </w:t>
      </w:r>
      <w:r w:rsidR="00B75199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омиссии необходимые помещения, технические средства и материалы, оплачивает по установленным в Обществе нормам расходы </w:t>
      </w:r>
      <w:r w:rsidR="00B75199" w:rsidRPr="00946B38">
        <w:rPr>
          <w:rFonts w:ascii="Tahoma" w:hAnsi="Tahoma" w:cs="Tahoma"/>
          <w:snapToGrid w:val="0"/>
          <w:color w:val="000000"/>
        </w:rPr>
        <w:t>Ревизионной к</w:t>
      </w:r>
      <w:r w:rsidRPr="00946B38">
        <w:rPr>
          <w:rFonts w:ascii="Tahoma" w:hAnsi="Tahoma" w:cs="Tahoma"/>
          <w:snapToGrid w:val="0"/>
          <w:color w:val="000000"/>
        </w:rPr>
        <w:t xml:space="preserve">омиссии в пределах средств, выделенных на эти цели </w:t>
      </w:r>
      <w:r w:rsidR="00D077F3" w:rsidRPr="00946B38">
        <w:rPr>
          <w:rFonts w:ascii="Tahoma" w:hAnsi="Tahoma" w:cs="Tahoma"/>
          <w:snapToGrid w:val="0"/>
          <w:color w:val="000000"/>
        </w:rPr>
        <w:t>Советом директоров</w:t>
      </w:r>
      <w:r w:rsidR="00346499" w:rsidRPr="00946B38">
        <w:rPr>
          <w:rFonts w:ascii="Tahoma" w:hAnsi="Tahoma" w:cs="Tahoma"/>
          <w:snapToGrid w:val="0"/>
          <w:color w:val="000000"/>
        </w:rPr>
        <w:t>.</w:t>
      </w:r>
    </w:p>
    <w:p w14:paraId="0D92CD9E" w14:textId="77777777" w:rsidR="004076CD" w:rsidRPr="00946B38" w:rsidRDefault="004076CD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 xml:space="preserve">7.2. </w:t>
      </w:r>
      <w:r w:rsidR="002151C8" w:rsidRPr="00946B38">
        <w:rPr>
          <w:rFonts w:ascii="Tahoma" w:hAnsi="Tahoma" w:cs="Tahoma"/>
        </w:rPr>
        <w:t>Подразделение внутреннего аудита</w:t>
      </w:r>
      <w:r w:rsidRPr="00946B38">
        <w:rPr>
          <w:rFonts w:ascii="Tahoma" w:hAnsi="Tahoma" w:cs="Tahoma"/>
        </w:rPr>
        <w:t xml:space="preserve"> Общества обеспечивает организацию взаимодействия членов Ревизионной комиссии с должностными лицами и иными работниками Общества, в части предоставления необходимых документов и материалов о финансово-хозяйственной деятельности Общества и получени</w:t>
      </w:r>
      <w:r w:rsidR="002151C8" w:rsidRPr="00946B38">
        <w:rPr>
          <w:rFonts w:ascii="Tahoma" w:hAnsi="Tahoma" w:cs="Tahoma"/>
        </w:rPr>
        <w:t>я</w:t>
      </w:r>
      <w:r w:rsidRPr="00946B38">
        <w:rPr>
          <w:rFonts w:ascii="Tahoma" w:hAnsi="Tahoma" w:cs="Tahoma"/>
        </w:rPr>
        <w:t xml:space="preserve"> письменных и устных объяснений по вопросам, возникающим в ходе проведения проверок (ревизий).</w:t>
      </w:r>
    </w:p>
    <w:p w14:paraId="53E6EC28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7.</w:t>
      </w:r>
      <w:r w:rsidR="004076CD" w:rsidRPr="00946B38">
        <w:rPr>
          <w:rFonts w:ascii="Tahoma" w:hAnsi="Tahoma" w:cs="Tahoma"/>
          <w:snapToGrid w:val="0"/>
          <w:color w:val="000000"/>
        </w:rPr>
        <w:t>3.</w:t>
      </w:r>
      <w:r w:rsidRPr="00946B38">
        <w:rPr>
          <w:rFonts w:ascii="Tahoma" w:hAnsi="Tahoma" w:cs="Tahoma"/>
          <w:snapToGrid w:val="0"/>
          <w:color w:val="000000"/>
        </w:rPr>
        <w:t xml:space="preserve"> </w:t>
      </w:r>
      <w:r w:rsidR="005F5C68" w:rsidRPr="00946B38">
        <w:rPr>
          <w:rFonts w:ascii="Tahoma" w:hAnsi="Tahoma" w:cs="Tahoma"/>
          <w:snapToGrid w:val="0"/>
          <w:color w:val="000000"/>
        </w:rPr>
        <w:t>По реш</w:t>
      </w:r>
      <w:r w:rsidR="004076CD" w:rsidRPr="00946B38">
        <w:rPr>
          <w:rFonts w:ascii="Tahoma" w:hAnsi="Tahoma" w:cs="Tahoma"/>
          <w:snapToGrid w:val="0"/>
          <w:color w:val="000000"/>
        </w:rPr>
        <w:t>ению Общего собрания акционеров</w:t>
      </w:r>
      <w:r w:rsidR="005F5C68" w:rsidRPr="00946B38">
        <w:rPr>
          <w:rFonts w:ascii="Tahoma" w:hAnsi="Tahoma" w:cs="Tahoma"/>
          <w:snapToGrid w:val="0"/>
          <w:color w:val="000000"/>
        </w:rPr>
        <w:t xml:space="preserve"> членам Ревизионной комиссии Общества в период исполнения ими своих обязанностей могут выплачиваться вознаграждения и (или) компенсироваться расходы, связанные с исполнением ими своих обязанностей. Размеры таких вознаграждений и компенсаций устанавливаются Общим собранием акционеров</w:t>
      </w:r>
      <w:r w:rsidRPr="00946B38">
        <w:rPr>
          <w:rFonts w:ascii="Tahoma" w:hAnsi="Tahoma" w:cs="Tahoma"/>
          <w:snapToGrid w:val="0"/>
          <w:color w:val="000000"/>
        </w:rPr>
        <w:t xml:space="preserve">. </w:t>
      </w:r>
    </w:p>
    <w:p w14:paraId="5CFE987D" w14:textId="77777777" w:rsidR="00D05F68" w:rsidRPr="00946B38" w:rsidRDefault="00D05F68" w:rsidP="00946B38">
      <w:pPr>
        <w:spacing w:before="360" w:after="120"/>
        <w:jc w:val="center"/>
        <w:rPr>
          <w:rFonts w:ascii="Tahoma" w:hAnsi="Tahoma" w:cs="Tahoma"/>
          <w:b/>
        </w:rPr>
      </w:pPr>
      <w:r w:rsidRPr="00946B38">
        <w:rPr>
          <w:rFonts w:ascii="Tahoma" w:hAnsi="Tahoma" w:cs="Tahoma"/>
          <w:b/>
        </w:rPr>
        <w:lastRenderedPageBreak/>
        <w:t>8. Заключительные положения</w:t>
      </w:r>
    </w:p>
    <w:p w14:paraId="2E2CEB12" w14:textId="77777777" w:rsidR="00D05F68" w:rsidRPr="00946B38" w:rsidRDefault="00D05F68">
      <w:pPr>
        <w:shd w:val="clear" w:color="auto" w:fill="FFFFFF"/>
        <w:spacing w:before="120"/>
        <w:ind w:firstLine="567"/>
        <w:jc w:val="both"/>
        <w:rPr>
          <w:rFonts w:ascii="Tahoma" w:hAnsi="Tahoma" w:cs="Tahoma"/>
          <w:snapToGrid w:val="0"/>
        </w:rPr>
      </w:pPr>
      <w:r w:rsidRPr="00946B38">
        <w:rPr>
          <w:rFonts w:ascii="Tahoma" w:hAnsi="Tahoma" w:cs="Tahoma"/>
          <w:snapToGrid w:val="0"/>
          <w:color w:val="000000"/>
        </w:rPr>
        <w:t>8.1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Настоящее Положение вступает в силу с даты </w:t>
      </w:r>
      <w:r w:rsidR="0082787A" w:rsidRPr="00946B38">
        <w:rPr>
          <w:rFonts w:ascii="Tahoma" w:hAnsi="Tahoma" w:cs="Tahoma"/>
          <w:snapToGrid w:val="0"/>
          <w:color w:val="000000"/>
        </w:rPr>
        <w:t xml:space="preserve">его </w:t>
      </w:r>
      <w:r w:rsidRPr="00946B38">
        <w:rPr>
          <w:rFonts w:ascii="Tahoma" w:hAnsi="Tahoma" w:cs="Tahoma"/>
          <w:snapToGrid w:val="0"/>
          <w:color w:val="000000"/>
        </w:rPr>
        <w:t xml:space="preserve">утверждения </w:t>
      </w:r>
      <w:r w:rsidR="00346499" w:rsidRPr="00946B38">
        <w:rPr>
          <w:rFonts w:ascii="Tahoma" w:hAnsi="Tahoma" w:cs="Tahoma"/>
          <w:snapToGrid w:val="0"/>
          <w:color w:val="000000"/>
        </w:rPr>
        <w:t>Общим собранием акционеров</w:t>
      </w:r>
      <w:r w:rsidRPr="00946B38">
        <w:rPr>
          <w:rFonts w:ascii="Tahoma" w:hAnsi="Tahoma" w:cs="Tahoma"/>
          <w:snapToGrid w:val="0"/>
          <w:color w:val="000000"/>
        </w:rPr>
        <w:t>.</w:t>
      </w:r>
    </w:p>
    <w:p w14:paraId="0C42EE74" w14:textId="77777777" w:rsidR="00D05F68" w:rsidRPr="00946B38" w:rsidRDefault="00D05F68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  <w:snapToGrid w:val="0"/>
          <w:color w:val="000000"/>
        </w:rPr>
        <w:t>8.2</w:t>
      </w:r>
      <w:r w:rsidR="00E67703" w:rsidRPr="00946B38">
        <w:rPr>
          <w:rFonts w:ascii="Tahoma" w:hAnsi="Tahoma" w:cs="Tahoma"/>
          <w:snapToGrid w:val="0"/>
          <w:color w:val="000000"/>
        </w:rPr>
        <w:t>.</w:t>
      </w:r>
      <w:r w:rsidRPr="00946B38">
        <w:rPr>
          <w:rFonts w:ascii="Tahoma" w:hAnsi="Tahoma" w:cs="Tahoma"/>
          <w:snapToGrid w:val="0"/>
          <w:color w:val="000000"/>
        </w:rPr>
        <w:t xml:space="preserve"> В случае внесения изменений в законодательство Российской Федерации нормы Положения, вступившие в противоречие с законодательством, утрачивают силу, и деятельность Ревизионной комиссии регулируется соответствующими нормами законодательства Российской Федерации и Устава Общества.</w:t>
      </w:r>
    </w:p>
    <w:p w14:paraId="7EC2949B" w14:textId="77777777" w:rsidR="002C4947" w:rsidRPr="00946B38" w:rsidRDefault="0082787A" w:rsidP="00946B38">
      <w:pPr>
        <w:shd w:val="clear" w:color="auto" w:fill="FFFFFF"/>
        <w:ind w:firstLine="567"/>
        <w:jc w:val="both"/>
        <w:rPr>
          <w:rFonts w:ascii="Tahoma" w:hAnsi="Tahoma" w:cs="Tahoma"/>
          <w:snapToGrid w:val="0"/>
          <w:color w:val="000000"/>
        </w:rPr>
      </w:pPr>
      <w:r w:rsidRPr="00946B38">
        <w:rPr>
          <w:rFonts w:ascii="Tahoma" w:hAnsi="Tahoma" w:cs="Tahoma"/>
        </w:rPr>
        <w:t xml:space="preserve">8.3. </w:t>
      </w:r>
      <w:r w:rsidR="00D05F68" w:rsidRPr="00946B38">
        <w:rPr>
          <w:rFonts w:ascii="Tahoma" w:hAnsi="Tahoma" w:cs="Tahoma"/>
        </w:rPr>
        <w:t>Изменения и дополнения в настоящее Положение вносятся решением Общего собрания акционеров Общества.</w:t>
      </w:r>
    </w:p>
    <w:sectPr w:rsidR="002C4947" w:rsidRPr="00946B38" w:rsidSect="00946B38">
      <w:headerReference w:type="even" r:id="rId11"/>
      <w:headerReference w:type="default" r:id="rId12"/>
      <w:pgSz w:w="11906" w:h="16838"/>
      <w:pgMar w:top="1134" w:right="851" w:bottom="851" w:left="1418" w:header="567" w:footer="567" w:gutter="227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1E1535" w14:textId="77777777" w:rsidR="00735A75" w:rsidRDefault="00735A75">
      <w:r>
        <w:separator/>
      </w:r>
    </w:p>
  </w:endnote>
  <w:endnote w:type="continuationSeparator" w:id="0">
    <w:p w14:paraId="3F5B97DA" w14:textId="77777777" w:rsidR="00735A75" w:rsidRDefault="00735A75">
      <w:r>
        <w:continuationSeparator/>
      </w:r>
    </w:p>
  </w:endnote>
  <w:endnote w:type="continuationNotice" w:id="1">
    <w:p w14:paraId="3FCBCCB2" w14:textId="77777777" w:rsidR="00735A75" w:rsidRDefault="00735A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242058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</w:rPr>
    </w:sdtEndPr>
    <w:sdtContent>
      <w:p w14:paraId="4E2DD1E4" w14:textId="77777777" w:rsidR="00877F8F" w:rsidRPr="00877F8F" w:rsidRDefault="00877F8F" w:rsidP="00877F8F">
        <w:pPr>
          <w:pStyle w:val="a6"/>
          <w:spacing w:before="120"/>
          <w:rPr>
            <w:rFonts w:ascii="Tahoma" w:hAnsi="Tahoma" w:cs="Tahoma"/>
            <w:sz w:val="16"/>
          </w:rPr>
        </w:pPr>
        <w:r w:rsidRPr="00877F8F">
          <w:rPr>
            <w:rFonts w:ascii="Tahoma" w:hAnsi="Tahoma" w:cs="Tahoma"/>
            <w:sz w:val="16"/>
          </w:rPr>
          <w:t>Положение о Ревизионной комиссии ПАО «МОЭК</w:t>
        </w:r>
      </w:p>
      <w:p w14:paraId="4ED9E3BB" w14:textId="637D9F40" w:rsidR="00877F8F" w:rsidRPr="00877F8F" w:rsidRDefault="00877F8F">
        <w:pPr>
          <w:pStyle w:val="a6"/>
          <w:jc w:val="right"/>
          <w:rPr>
            <w:rFonts w:ascii="Tahoma" w:hAnsi="Tahoma" w:cs="Tahoma"/>
            <w:sz w:val="16"/>
          </w:rPr>
        </w:pPr>
        <w:r w:rsidRPr="00877F8F">
          <w:rPr>
            <w:rFonts w:ascii="Tahoma" w:hAnsi="Tahoma" w:cs="Tahoma"/>
            <w:sz w:val="16"/>
          </w:rPr>
          <w:fldChar w:fldCharType="begin"/>
        </w:r>
        <w:r w:rsidRPr="00877F8F">
          <w:rPr>
            <w:rFonts w:ascii="Tahoma" w:hAnsi="Tahoma" w:cs="Tahoma"/>
            <w:sz w:val="16"/>
          </w:rPr>
          <w:instrText>PAGE   \* MERGEFORMAT</w:instrText>
        </w:r>
        <w:r w:rsidRPr="00877F8F">
          <w:rPr>
            <w:rFonts w:ascii="Tahoma" w:hAnsi="Tahoma" w:cs="Tahoma"/>
            <w:sz w:val="16"/>
          </w:rPr>
          <w:fldChar w:fldCharType="separate"/>
        </w:r>
        <w:r w:rsidR="005535E7">
          <w:rPr>
            <w:rFonts w:ascii="Tahoma" w:hAnsi="Tahoma" w:cs="Tahoma"/>
            <w:noProof/>
            <w:sz w:val="16"/>
          </w:rPr>
          <w:t>2</w:t>
        </w:r>
        <w:r w:rsidRPr="00877F8F">
          <w:rPr>
            <w:rFonts w:ascii="Tahoma" w:hAnsi="Tahoma" w:cs="Tahoma"/>
            <w:sz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4709E2" w14:textId="77777777" w:rsidR="00735A75" w:rsidRDefault="00735A75">
      <w:r>
        <w:separator/>
      </w:r>
    </w:p>
  </w:footnote>
  <w:footnote w:type="continuationSeparator" w:id="0">
    <w:p w14:paraId="1D0D73D0" w14:textId="77777777" w:rsidR="00735A75" w:rsidRDefault="00735A75">
      <w:r>
        <w:continuationSeparator/>
      </w:r>
    </w:p>
  </w:footnote>
  <w:footnote w:type="continuationNotice" w:id="1">
    <w:p w14:paraId="0AD8D96A" w14:textId="77777777" w:rsidR="00735A75" w:rsidRDefault="00735A75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2F4307" w14:textId="77777777" w:rsidR="005F5C68" w:rsidRDefault="004409D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5F5C68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82B2D92" w14:textId="77777777" w:rsidR="005F5C68" w:rsidRDefault="005F5C6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C6DE5" w14:textId="77777777" w:rsidR="00D40F38" w:rsidRDefault="00D40F3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CA9B79" w14:textId="77777777" w:rsidR="005F5C68" w:rsidRDefault="004409D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5F5C68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3BB4639" w14:textId="77777777" w:rsidR="005F5C68" w:rsidRDefault="005F5C68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87A7C9" w14:textId="77777777" w:rsidR="005F5C68" w:rsidRDefault="005F5C6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D15CC"/>
    <w:multiLevelType w:val="singleLevel"/>
    <w:tmpl w:val="C83E6746"/>
    <w:lvl w:ilvl="0">
      <w:start w:val="1"/>
      <w:numFmt w:val="bullet"/>
      <w:lvlText w:val=""/>
      <w:lvlJc w:val="left"/>
      <w:pPr>
        <w:tabs>
          <w:tab w:val="num" w:pos="1324"/>
        </w:tabs>
        <w:ind w:left="1304" w:hanging="340"/>
      </w:pPr>
      <w:rPr>
        <w:rFonts w:ascii="Symbol" w:hAnsi="Symbol" w:hint="default"/>
      </w:rPr>
    </w:lvl>
  </w:abstractNum>
  <w:abstractNum w:abstractNumId="1" w15:restartNumberingAfterBreak="0">
    <w:nsid w:val="196D168E"/>
    <w:multiLevelType w:val="hybridMultilevel"/>
    <w:tmpl w:val="D542DF3A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2DF00251"/>
    <w:multiLevelType w:val="singleLevel"/>
    <w:tmpl w:val="C83E6746"/>
    <w:lvl w:ilvl="0">
      <w:start w:val="1"/>
      <w:numFmt w:val="bullet"/>
      <w:lvlText w:val=""/>
      <w:lvlJc w:val="left"/>
      <w:pPr>
        <w:tabs>
          <w:tab w:val="num" w:pos="1324"/>
        </w:tabs>
        <w:ind w:left="1304" w:hanging="340"/>
      </w:pPr>
      <w:rPr>
        <w:rFonts w:ascii="Symbol" w:hAnsi="Symbol" w:hint="default"/>
      </w:rPr>
    </w:lvl>
  </w:abstractNum>
  <w:abstractNum w:abstractNumId="3" w15:restartNumberingAfterBreak="0">
    <w:nsid w:val="38AA1434"/>
    <w:multiLevelType w:val="hybridMultilevel"/>
    <w:tmpl w:val="398AB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344B7A"/>
    <w:multiLevelType w:val="hybridMultilevel"/>
    <w:tmpl w:val="951CB69A"/>
    <w:lvl w:ilvl="0" w:tplc="599AEB5C">
      <w:start w:val="3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21C7140"/>
    <w:multiLevelType w:val="singleLevel"/>
    <w:tmpl w:val="C83E6746"/>
    <w:lvl w:ilvl="0">
      <w:start w:val="1"/>
      <w:numFmt w:val="bullet"/>
      <w:lvlText w:val=""/>
      <w:lvlJc w:val="left"/>
      <w:pPr>
        <w:tabs>
          <w:tab w:val="num" w:pos="1324"/>
        </w:tabs>
        <w:ind w:left="1304" w:hanging="340"/>
      </w:pPr>
      <w:rPr>
        <w:rFonts w:ascii="Symbol" w:hAnsi="Symbol" w:hint="default"/>
      </w:rPr>
    </w:lvl>
  </w:abstractNum>
  <w:abstractNum w:abstractNumId="6" w15:restartNumberingAfterBreak="0">
    <w:nsid w:val="5E785AC7"/>
    <w:multiLevelType w:val="singleLevel"/>
    <w:tmpl w:val="C83E6746"/>
    <w:lvl w:ilvl="0">
      <w:start w:val="1"/>
      <w:numFmt w:val="bullet"/>
      <w:lvlText w:val=""/>
      <w:lvlJc w:val="left"/>
      <w:pPr>
        <w:tabs>
          <w:tab w:val="num" w:pos="1324"/>
        </w:tabs>
        <w:ind w:left="1304" w:hanging="340"/>
      </w:pPr>
      <w:rPr>
        <w:rFonts w:ascii="Symbol" w:hAnsi="Symbol" w:hint="default"/>
      </w:rPr>
    </w:lvl>
  </w:abstractNum>
  <w:abstractNum w:abstractNumId="7" w15:restartNumberingAfterBreak="0">
    <w:nsid w:val="66CE34BC"/>
    <w:multiLevelType w:val="singleLevel"/>
    <w:tmpl w:val="C83E6746"/>
    <w:lvl w:ilvl="0">
      <w:start w:val="1"/>
      <w:numFmt w:val="bullet"/>
      <w:lvlText w:val=""/>
      <w:lvlJc w:val="left"/>
      <w:pPr>
        <w:tabs>
          <w:tab w:val="num" w:pos="1324"/>
        </w:tabs>
        <w:ind w:left="1304" w:hanging="340"/>
      </w:pPr>
      <w:rPr>
        <w:rFonts w:ascii="Symbol" w:hAnsi="Symbol" w:hint="default"/>
      </w:rPr>
    </w:lvl>
  </w:abstractNum>
  <w:abstractNum w:abstractNumId="8" w15:restartNumberingAfterBreak="0">
    <w:nsid w:val="6C750D8F"/>
    <w:multiLevelType w:val="hybridMultilevel"/>
    <w:tmpl w:val="F6DCDC0A"/>
    <w:lvl w:ilvl="0" w:tplc="599AEB5C">
      <w:start w:val="3"/>
      <w:numFmt w:val="bullet"/>
      <w:lvlText w:val="-"/>
      <w:lvlJc w:val="left"/>
      <w:pPr>
        <w:tabs>
          <w:tab w:val="num" w:pos="1362"/>
        </w:tabs>
        <w:ind w:left="1362" w:hanging="795"/>
      </w:pPr>
      <w:rPr>
        <w:rFonts w:ascii="Times New Roman" w:eastAsia="Times New Roman" w:hAnsi="Times New Roman" w:cs="Times New Roman" w:hint="default"/>
      </w:rPr>
    </w:lvl>
    <w:lvl w:ilvl="1" w:tplc="DDB2A6DE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42E47656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59F6A04C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22AA1678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4754E078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B88B0A4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3698B60C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A2AE60F4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746B00A3"/>
    <w:multiLevelType w:val="hybridMultilevel"/>
    <w:tmpl w:val="4BE2A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560C9A"/>
    <w:multiLevelType w:val="hybridMultilevel"/>
    <w:tmpl w:val="6472FC1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B775AF4"/>
    <w:multiLevelType w:val="multilevel"/>
    <w:tmpl w:val="31D62980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47"/>
        </w:tabs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2" w15:restartNumberingAfterBreak="0">
    <w:nsid w:val="7FA6516B"/>
    <w:multiLevelType w:val="hybridMultilevel"/>
    <w:tmpl w:val="6562F72E"/>
    <w:lvl w:ilvl="0" w:tplc="CA6ABCDC">
      <w:start w:val="3"/>
      <w:numFmt w:val="bullet"/>
      <w:lvlText w:val="-"/>
      <w:lvlJc w:val="left"/>
      <w:pPr>
        <w:ind w:left="770" w:hanging="360"/>
      </w:pPr>
      <w:rPr>
        <w:rFonts w:ascii="Times New Roman" w:eastAsia="Times New Roman" w:hAnsi="Times New Roman" w:cs="Times New Roman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7"/>
  </w:num>
  <w:num w:numId="5">
    <w:abstractNumId w:val="6"/>
  </w:num>
  <w:num w:numId="6">
    <w:abstractNumId w:val="5"/>
  </w:num>
  <w:num w:numId="7">
    <w:abstractNumId w:val="8"/>
  </w:num>
  <w:num w:numId="8">
    <w:abstractNumId w:val="3"/>
  </w:num>
  <w:num w:numId="9">
    <w:abstractNumId w:val="9"/>
  </w:num>
  <w:num w:numId="10">
    <w:abstractNumId w:val="4"/>
  </w:num>
  <w:num w:numId="11">
    <w:abstractNumId w:val="1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5E2"/>
    <w:rsid w:val="000079FC"/>
    <w:rsid w:val="00017E47"/>
    <w:rsid w:val="0002129A"/>
    <w:rsid w:val="00025903"/>
    <w:rsid w:val="000262C0"/>
    <w:rsid w:val="0004651F"/>
    <w:rsid w:val="00056302"/>
    <w:rsid w:val="000627C6"/>
    <w:rsid w:val="00096E5E"/>
    <w:rsid w:val="000C5080"/>
    <w:rsid w:val="000D11EF"/>
    <w:rsid w:val="00101ABC"/>
    <w:rsid w:val="00101C13"/>
    <w:rsid w:val="001142B3"/>
    <w:rsid w:val="001173ED"/>
    <w:rsid w:val="0012508C"/>
    <w:rsid w:val="00155696"/>
    <w:rsid w:val="00164829"/>
    <w:rsid w:val="00172966"/>
    <w:rsid w:val="00190D4D"/>
    <w:rsid w:val="001A51A0"/>
    <w:rsid w:val="001B7A11"/>
    <w:rsid w:val="001C285A"/>
    <w:rsid w:val="001C472B"/>
    <w:rsid w:val="001D4E05"/>
    <w:rsid w:val="001E2E62"/>
    <w:rsid w:val="001E34A9"/>
    <w:rsid w:val="001E356C"/>
    <w:rsid w:val="001E3AD5"/>
    <w:rsid w:val="001E5074"/>
    <w:rsid w:val="001F0B85"/>
    <w:rsid w:val="001F2DE1"/>
    <w:rsid w:val="001F79A1"/>
    <w:rsid w:val="00203443"/>
    <w:rsid w:val="002151C8"/>
    <w:rsid w:val="002301AE"/>
    <w:rsid w:val="00230922"/>
    <w:rsid w:val="00242ECD"/>
    <w:rsid w:val="002556F5"/>
    <w:rsid w:val="00257533"/>
    <w:rsid w:val="002664A8"/>
    <w:rsid w:val="002A531E"/>
    <w:rsid w:val="002A7195"/>
    <w:rsid w:val="002B2D7A"/>
    <w:rsid w:val="002C4947"/>
    <w:rsid w:val="002D7815"/>
    <w:rsid w:val="002E699F"/>
    <w:rsid w:val="00306F86"/>
    <w:rsid w:val="00321A1E"/>
    <w:rsid w:val="00322F5D"/>
    <w:rsid w:val="00331012"/>
    <w:rsid w:val="003405FC"/>
    <w:rsid w:val="00346499"/>
    <w:rsid w:val="00377E1F"/>
    <w:rsid w:val="003B28ED"/>
    <w:rsid w:val="003C04CE"/>
    <w:rsid w:val="003D3FDE"/>
    <w:rsid w:val="00402D40"/>
    <w:rsid w:val="0040405A"/>
    <w:rsid w:val="004076CD"/>
    <w:rsid w:val="0040795E"/>
    <w:rsid w:val="004220E4"/>
    <w:rsid w:val="004409DA"/>
    <w:rsid w:val="004561CE"/>
    <w:rsid w:val="004566D4"/>
    <w:rsid w:val="00457A68"/>
    <w:rsid w:val="00482790"/>
    <w:rsid w:val="004B4B5E"/>
    <w:rsid w:val="004B57A9"/>
    <w:rsid w:val="004C1C3F"/>
    <w:rsid w:val="004C1F36"/>
    <w:rsid w:val="004E1CF3"/>
    <w:rsid w:val="004E65E2"/>
    <w:rsid w:val="004E67D3"/>
    <w:rsid w:val="004F23C6"/>
    <w:rsid w:val="005315B2"/>
    <w:rsid w:val="00546B34"/>
    <w:rsid w:val="0055217D"/>
    <w:rsid w:val="005535E7"/>
    <w:rsid w:val="00562753"/>
    <w:rsid w:val="005643E5"/>
    <w:rsid w:val="00597D9C"/>
    <w:rsid w:val="005A6FAF"/>
    <w:rsid w:val="005B0B37"/>
    <w:rsid w:val="005B0C8F"/>
    <w:rsid w:val="005B62F5"/>
    <w:rsid w:val="005C3767"/>
    <w:rsid w:val="005E3202"/>
    <w:rsid w:val="005F5C68"/>
    <w:rsid w:val="00623B54"/>
    <w:rsid w:val="00625F1A"/>
    <w:rsid w:val="006500F9"/>
    <w:rsid w:val="00651CD5"/>
    <w:rsid w:val="00666541"/>
    <w:rsid w:val="00670ABF"/>
    <w:rsid w:val="006713F7"/>
    <w:rsid w:val="006720E7"/>
    <w:rsid w:val="00681D6F"/>
    <w:rsid w:val="00682DBA"/>
    <w:rsid w:val="00686996"/>
    <w:rsid w:val="006B2D6E"/>
    <w:rsid w:val="006B2F3B"/>
    <w:rsid w:val="006C34B4"/>
    <w:rsid w:val="006F0EA7"/>
    <w:rsid w:val="007212ED"/>
    <w:rsid w:val="00735A75"/>
    <w:rsid w:val="007538C0"/>
    <w:rsid w:val="00776535"/>
    <w:rsid w:val="0078736E"/>
    <w:rsid w:val="00796FC8"/>
    <w:rsid w:val="00797A05"/>
    <w:rsid w:val="007C0342"/>
    <w:rsid w:val="00806931"/>
    <w:rsid w:val="0082787A"/>
    <w:rsid w:val="00836CE2"/>
    <w:rsid w:val="00837EC4"/>
    <w:rsid w:val="00846A63"/>
    <w:rsid w:val="00877F8F"/>
    <w:rsid w:val="008928C8"/>
    <w:rsid w:val="008944C6"/>
    <w:rsid w:val="008B36C0"/>
    <w:rsid w:val="008E13D6"/>
    <w:rsid w:val="00903BF1"/>
    <w:rsid w:val="00940B17"/>
    <w:rsid w:val="00943C60"/>
    <w:rsid w:val="00946B38"/>
    <w:rsid w:val="0095699B"/>
    <w:rsid w:val="00967B44"/>
    <w:rsid w:val="009A1690"/>
    <w:rsid w:val="009C771A"/>
    <w:rsid w:val="009D4656"/>
    <w:rsid w:val="00A1176C"/>
    <w:rsid w:val="00A15F62"/>
    <w:rsid w:val="00A4422B"/>
    <w:rsid w:val="00A45148"/>
    <w:rsid w:val="00A5526B"/>
    <w:rsid w:val="00A91227"/>
    <w:rsid w:val="00A92E18"/>
    <w:rsid w:val="00AA1A60"/>
    <w:rsid w:val="00AA4E3C"/>
    <w:rsid w:val="00AC2E66"/>
    <w:rsid w:val="00AD2165"/>
    <w:rsid w:val="00AD4FAD"/>
    <w:rsid w:val="00AF03C8"/>
    <w:rsid w:val="00B240C9"/>
    <w:rsid w:val="00B33E24"/>
    <w:rsid w:val="00B43F99"/>
    <w:rsid w:val="00B44C48"/>
    <w:rsid w:val="00B67711"/>
    <w:rsid w:val="00B75199"/>
    <w:rsid w:val="00B87616"/>
    <w:rsid w:val="00B96A62"/>
    <w:rsid w:val="00BC443F"/>
    <w:rsid w:val="00BD220A"/>
    <w:rsid w:val="00BD6B2D"/>
    <w:rsid w:val="00BF2889"/>
    <w:rsid w:val="00BF795E"/>
    <w:rsid w:val="00C05A7D"/>
    <w:rsid w:val="00C113EA"/>
    <w:rsid w:val="00C34718"/>
    <w:rsid w:val="00C52E2B"/>
    <w:rsid w:val="00C54674"/>
    <w:rsid w:val="00C61396"/>
    <w:rsid w:val="00C70E67"/>
    <w:rsid w:val="00C84D87"/>
    <w:rsid w:val="00CB78F3"/>
    <w:rsid w:val="00CD300F"/>
    <w:rsid w:val="00D05F68"/>
    <w:rsid w:val="00D077F3"/>
    <w:rsid w:val="00D1735E"/>
    <w:rsid w:val="00D40F38"/>
    <w:rsid w:val="00D52D36"/>
    <w:rsid w:val="00D73026"/>
    <w:rsid w:val="00D9774B"/>
    <w:rsid w:val="00D97CE8"/>
    <w:rsid w:val="00DA28D6"/>
    <w:rsid w:val="00DB4C38"/>
    <w:rsid w:val="00DC7739"/>
    <w:rsid w:val="00DE2FB7"/>
    <w:rsid w:val="00DF3D8E"/>
    <w:rsid w:val="00E06636"/>
    <w:rsid w:val="00E21BC4"/>
    <w:rsid w:val="00E33839"/>
    <w:rsid w:val="00E40159"/>
    <w:rsid w:val="00E542CA"/>
    <w:rsid w:val="00E67703"/>
    <w:rsid w:val="00E8266B"/>
    <w:rsid w:val="00EA64BF"/>
    <w:rsid w:val="00EB1F4C"/>
    <w:rsid w:val="00ED6DB4"/>
    <w:rsid w:val="00EE1652"/>
    <w:rsid w:val="00EE4919"/>
    <w:rsid w:val="00F32B12"/>
    <w:rsid w:val="00F36D96"/>
    <w:rsid w:val="00F42B2B"/>
    <w:rsid w:val="00F47812"/>
    <w:rsid w:val="00F52560"/>
    <w:rsid w:val="00F60073"/>
    <w:rsid w:val="00F72019"/>
    <w:rsid w:val="00F80EBC"/>
    <w:rsid w:val="00F91C9E"/>
    <w:rsid w:val="00F94E97"/>
    <w:rsid w:val="00FB205E"/>
    <w:rsid w:val="00FC5BB4"/>
    <w:rsid w:val="00FC71EF"/>
    <w:rsid w:val="00FD4A80"/>
    <w:rsid w:val="00FE497D"/>
    <w:rsid w:val="00FE5F12"/>
    <w:rsid w:val="00FF013E"/>
    <w:rsid w:val="00FF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73C96DB6"/>
  <w15:chartTrackingRefBased/>
  <w15:docId w15:val="{06E15337-A4FC-40A7-AB16-979516BFD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9DA"/>
  </w:style>
  <w:style w:type="paragraph" w:styleId="1">
    <w:name w:val="heading 1"/>
    <w:basedOn w:val="a"/>
    <w:next w:val="a"/>
    <w:link w:val="10"/>
    <w:qFormat/>
    <w:rsid w:val="004409DA"/>
    <w:pPr>
      <w:keepNext/>
      <w:outlineLvl w:val="0"/>
    </w:pPr>
    <w:rPr>
      <w:sz w:val="24"/>
      <w:lang w:val="x-none" w:eastAsia="x-none"/>
    </w:rPr>
  </w:style>
  <w:style w:type="paragraph" w:styleId="2">
    <w:name w:val="heading 2"/>
    <w:basedOn w:val="a"/>
    <w:next w:val="a"/>
    <w:qFormat/>
    <w:rsid w:val="004409DA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qFormat/>
    <w:rsid w:val="004409DA"/>
    <w:pPr>
      <w:keepNext/>
      <w:outlineLvl w:val="2"/>
    </w:pPr>
    <w:rPr>
      <w:b/>
      <w:sz w:val="24"/>
    </w:rPr>
  </w:style>
  <w:style w:type="paragraph" w:styleId="4">
    <w:name w:val="heading 4"/>
    <w:basedOn w:val="a"/>
    <w:next w:val="a"/>
    <w:qFormat/>
    <w:rsid w:val="004409DA"/>
    <w:pPr>
      <w:keepNext/>
      <w:ind w:firstLine="567"/>
      <w:jc w:val="center"/>
      <w:outlineLvl w:val="3"/>
    </w:pPr>
    <w:rPr>
      <w:b/>
      <w:sz w:val="26"/>
    </w:rPr>
  </w:style>
  <w:style w:type="paragraph" w:styleId="9">
    <w:name w:val="heading 9"/>
    <w:basedOn w:val="a"/>
    <w:next w:val="a"/>
    <w:link w:val="90"/>
    <w:unhideWhenUsed/>
    <w:qFormat/>
    <w:rsid w:val="00377E1F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409DA"/>
    <w:pPr>
      <w:tabs>
        <w:tab w:val="center" w:pos="4153"/>
        <w:tab w:val="right" w:pos="8306"/>
      </w:tabs>
    </w:pPr>
  </w:style>
  <w:style w:type="character" w:styleId="a4">
    <w:name w:val="page number"/>
    <w:basedOn w:val="a0"/>
    <w:rsid w:val="004409DA"/>
  </w:style>
  <w:style w:type="paragraph" w:styleId="a5">
    <w:name w:val="Body Text Indent"/>
    <w:basedOn w:val="a"/>
    <w:rsid w:val="004409DA"/>
    <w:pPr>
      <w:spacing w:before="120"/>
      <w:ind w:firstLine="567"/>
      <w:jc w:val="both"/>
    </w:pPr>
    <w:rPr>
      <w:sz w:val="24"/>
    </w:rPr>
  </w:style>
  <w:style w:type="paragraph" w:styleId="20">
    <w:name w:val="Body Text Indent 2"/>
    <w:basedOn w:val="a"/>
    <w:rsid w:val="004409DA"/>
    <w:pPr>
      <w:spacing w:before="120"/>
      <w:ind w:firstLine="567"/>
      <w:jc w:val="both"/>
    </w:pPr>
    <w:rPr>
      <w:b/>
      <w:sz w:val="24"/>
    </w:rPr>
  </w:style>
  <w:style w:type="paragraph" w:styleId="30">
    <w:name w:val="Body Text Indent 3"/>
    <w:basedOn w:val="a"/>
    <w:rsid w:val="004409DA"/>
    <w:pPr>
      <w:spacing w:before="120"/>
      <w:ind w:firstLine="567"/>
      <w:jc w:val="both"/>
    </w:pPr>
    <w:rPr>
      <w:sz w:val="26"/>
    </w:rPr>
  </w:style>
  <w:style w:type="paragraph" w:customStyle="1" w:styleId="11">
    <w:name w:val="Обычный1"/>
    <w:rsid w:val="004409DA"/>
    <w:rPr>
      <w:snapToGrid w:val="0"/>
      <w:sz w:val="18"/>
    </w:rPr>
  </w:style>
  <w:style w:type="paragraph" w:customStyle="1" w:styleId="FR1">
    <w:name w:val="FR1"/>
    <w:rsid w:val="004409DA"/>
    <w:rPr>
      <w:rFonts w:ascii="Arial" w:hAnsi="Arial"/>
      <w:b/>
      <w:snapToGrid w:val="0"/>
    </w:rPr>
  </w:style>
  <w:style w:type="paragraph" w:customStyle="1" w:styleId="FR2">
    <w:name w:val="FR2"/>
    <w:rsid w:val="004409DA"/>
    <w:rPr>
      <w:rFonts w:ascii="Arial" w:hAnsi="Arial"/>
      <w:b/>
      <w:snapToGrid w:val="0"/>
      <w:sz w:val="16"/>
    </w:rPr>
  </w:style>
  <w:style w:type="paragraph" w:styleId="a6">
    <w:name w:val="footer"/>
    <w:basedOn w:val="a"/>
    <w:link w:val="a7"/>
    <w:uiPriority w:val="99"/>
    <w:rsid w:val="004409DA"/>
    <w:pPr>
      <w:tabs>
        <w:tab w:val="center" w:pos="4153"/>
        <w:tab w:val="right" w:pos="8306"/>
      </w:tabs>
    </w:pPr>
  </w:style>
  <w:style w:type="paragraph" w:styleId="a8">
    <w:name w:val="Body Text"/>
    <w:basedOn w:val="a"/>
    <w:rsid w:val="004409DA"/>
    <w:pPr>
      <w:shd w:val="clear" w:color="auto" w:fill="FFFFFF"/>
    </w:pPr>
    <w:rPr>
      <w:snapToGrid w:val="0"/>
      <w:color w:val="000000"/>
      <w:sz w:val="26"/>
    </w:rPr>
  </w:style>
  <w:style w:type="paragraph" w:styleId="a9">
    <w:name w:val="footnote text"/>
    <w:basedOn w:val="a"/>
    <w:semiHidden/>
    <w:rsid w:val="004409DA"/>
  </w:style>
  <w:style w:type="character" w:styleId="aa">
    <w:name w:val="footnote reference"/>
    <w:semiHidden/>
    <w:rsid w:val="004409DA"/>
    <w:rPr>
      <w:vertAlign w:val="superscript"/>
    </w:rPr>
  </w:style>
  <w:style w:type="paragraph" w:styleId="ab">
    <w:name w:val="Balloon Text"/>
    <w:basedOn w:val="a"/>
    <w:semiHidden/>
    <w:rsid w:val="004E65E2"/>
    <w:rPr>
      <w:rFonts w:ascii="Tahoma" w:hAnsi="Tahoma" w:cs="Tahoma"/>
      <w:sz w:val="16"/>
      <w:szCs w:val="16"/>
    </w:rPr>
  </w:style>
  <w:style w:type="character" w:styleId="ac">
    <w:name w:val="annotation reference"/>
    <w:uiPriority w:val="99"/>
    <w:rsid w:val="0002129A"/>
    <w:rPr>
      <w:sz w:val="16"/>
      <w:szCs w:val="16"/>
    </w:rPr>
  </w:style>
  <w:style w:type="paragraph" w:styleId="ad">
    <w:name w:val="annotation text"/>
    <w:basedOn w:val="a"/>
    <w:link w:val="ae"/>
    <w:uiPriority w:val="99"/>
    <w:rsid w:val="0002129A"/>
  </w:style>
  <w:style w:type="character" w:customStyle="1" w:styleId="ae">
    <w:name w:val="Текст примечания Знак"/>
    <w:basedOn w:val="a0"/>
    <w:link w:val="ad"/>
    <w:uiPriority w:val="99"/>
    <w:rsid w:val="0002129A"/>
  </w:style>
  <w:style w:type="paragraph" w:styleId="af">
    <w:name w:val="annotation subject"/>
    <w:basedOn w:val="ad"/>
    <w:next w:val="ad"/>
    <w:link w:val="af0"/>
    <w:rsid w:val="0002129A"/>
    <w:rPr>
      <w:b/>
      <w:bCs/>
      <w:lang w:val="x-none" w:eastAsia="x-none"/>
    </w:rPr>
  </w:style>
  <w:style w:type="character" w:customStyle="1" w:styleId="af0">
    <w:name w:val="Тема примечания Знак"/>
    <w:link w:val="af"/>
    <w:rsid w:val="0002129A"/>
    <w:rPr>
      <w:b/>
      <w:bCs/>
    </w:rPr>
  </w:style>
  <w:style w:type="character" w:customStyle="1" w:styleId="10">
    <w:name w:val="Заголовок 1 Знак"/>
    <w:link w:val="1"/>
    <w:rsid w:val="001E34A9"/>
    <w:rPr>
      <w:sz w:val="24"/>
    </w:rPr>
  </w:style>
  <w:style w:type="character" w:customStyle="1" w:styleId="90">
    <w:name w:val="Заголовок 9 Знак"/>
    <w:link w:val="9"/>
    <w:rsid w:val="00377E1F"/>
    <w:rPr>
      <w:rFonts w:ascii="Cambria" w:eastAsia="Times New Roman" w:hAnsi="Cambria" w:cs="Times New Roman"/>
      <w:sz w:val="22"/>
      <w:szCs w:val="22"/>
    </w:rPr>
  </w:style>
  <w:style w:type="paragraph" w:customStyle="1" w:styleId="ConsNonformat">
    <w:name w:val="ConsNonformat"/>
    <w:rsid w:val="00946B38"/>
    <w:pPr>
      <w:widowControl w:val="0"/>
    </w:pPr>
    <w:rPr>
      <w:rFonts w:ascii="Courier New" w:hAnsi="Courier New"/>
      <w:snapToGrid w:val="0"/>
    </w:rPr>
  </w:style>
  <w:style w:type="paragraph" w:styleId="af1">
    <w:name w:val="List Paragraph"/>
    <w:basedOn w:val="a"/>
    <w:uiPriority w:val="34"/>
    <w:qFormat/>
    <w:rsid w:val="00946B38"/>
    <w:pPr>
      <w:ind w:left="720"/>
      <w:contextualSpacing/>
    </w:pPr>
  </w:style>
  <w:style w:type="character" w:customStyle="1" w:styleId="a7">
    <w:name w:val="Нижний колонтитул Знак"/>
    <w:basedOn w:val="a0"/>
    <w:link w:val="a6"/>
    <w:uiPriority w:val="99"/>
    <w:rsid w:val="00877F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AA4D49-1044-4551-8E49-052C15075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2491</Words>
  <Characters>18735</Characters>
  <Application>Microsoft Office Word</Application>
  <DocSecurity>0</DocSecurity>
  <Lines>156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ВНИПИ</Company>
  <LinksUpToDate>false</LinksUpToDate>
  <CharactersWithSpaces>21184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subject/>
  <dc:creator>Зизин А.Н.</dc:creator>
  <cp:keywords/>
  <cp:lastModifiedBy>Мяскова Виктория Николаевна</cp:lastModifiedBy>
  <cp:revision>12</cp:revision>
  <cp:lastPrinted>2016-04-28T17:01:00Z</cp:lastPrinted>
  <dcterms:created xsi:type="dcterms:W3CDTF">2018-04-20T08:33:00Z</dcterms:created>
  <dcterms:modified xsi:type="dcterms:W3CDTF">2019-05-22T06:37:00Z</dcterms:modified>
</cp:coreProperties>
</file>